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3861A5" w14:textId="77777777" w:rsidR="003B2495" w:rsidRPr="002C0E83" w:rsidRDefault="00B62862">
      <w:pPr>
        <w:rPr>
          <w:rFonts w:ascii="Verdana" w:hAnsi="Verdana"/>
          <w:b/>
          <w:sz w:val="18"/>
          <w:szCs w:val="18"/>
        </w:rPr>
      </w:pPr>
      <w:r w:rsidRPr="002C0E83">
        <w:rPr>
          <w:rFonts w:ascii="Verdana" w:hAnsi="Verdana"/>
          <w:b/>
          <w:sz w:val="18"/>
          <w:szCs w:val="18"/>
        </w:rPr>
        <w:t>Template for the notification of step 1 risk evaluation outcome: confirmation of no risk identified</w:t>
      </w:r>
    </w:p>
    <w:p w14:paraId="0C06B3DD" w14:textId="77777777" w:rsidR="003B2495" w:rsidRPr="002C0E83" w:rsidRDefault="003B2495">
      <w:pPr>
        <w:rPr>
          <w:rFonts w:ascii="Verdana" w:hAnsi="Verdana"/>
          <w:sz w:val="18"/>
          <w:szCs w:val="18"/>
        </w:rPr>
      </w:pPr>
    </w:p>
    <w:p w14:paraId="782ECC3F" w14:textId="77777777" w:rsidR="003B2495" w:rsidRPr="002C0E83" w:rsidRDefault="003B2495">
      <w:pPr>
        <w:rPr>
          <w:rFonts w:ascii="Verdana" w:hAnsi="Verdana"/>
          <w:sz w:val="18"/>
          <w:szCs w:val="18"/>
        </w:rPr>
      </w:pPr>
    </w:p>
    <w:p w14:paraId="365E781C" w14:textId="77777777" w:rsidR="003B2495" w:rsidRPr="002C0E83" w:rsidRDefault="00B62862" w:rsidP="003B2495">
      <w:pPr>
        <w:jc w:val="center"/>
        <w:rPr>
          <w:rFonts w:ascii="Verdana" w:eastAsia="Times New Roman" w:hAnsi="Verdana"/>
          <w:i/>
          <w:sz w:val="18"/>
          <w:szCs w:val="18"/>
          <w:lang w:eastAsia="en-US"/>
        </w:rPr>
      </w:pPr>
      <w:r w:rsidRPr="002C0E83">
        <w:rPr>
          <w:rFonts w:ascii="Verdana" w:eastAsia="Times New Roman" w:hAnsi="Verdana"/>
          <w:i/>
          <w:sz w:val="18"/>
          <w:szCs w:val="18"/>
          <w:lang w:eastAsia="en-US"/>
        </w:rPr>
        <w:t>(&lt; FROM MAH ON HEADED PAPER &gt;)</w:t>
      </w:r>
    </w:p>
    <w:p w14:paraId="6132A150" w14:textId="77777777" w:rsidR="003B2495" w:rsidRPr="002C0E83" w:rsidRDefault="003B2495" w:rsidP="003B2495">
      <w:pPr>
        <w:jc w:val="right"/>
        <w:rPr>
          <w:rFonts w:ascii="Verdana" w:eastAsia="Times New Roman" w:hAnsi="Verdana"/>
          <w:sz w:val="18"/>
          <w:szCs w:val="18"/>
          <w:lang w:eastAsia="en-US"/>
        </w:rPr>
      </w:pPr>
    </w:p>
    <w:p w14:paraId="6E635D6A" w14:textId="77777777" w:rsidR="003B2495" w:rsidRPr="002C0E83" w:rsidRDefault="00B62862" w:rsidP="003B2495">
      <w:pPr>
        <w:jc w:val="right"/>
        <w:rPr>
          <w:rFonts w:ascii="Verdana" w:eastAsia="Times New Roman" w:hAnsi="Verdana"/>
          <w:iCs/>
          <w:sz w:val="18"/>
          <w:szCs w:val="18"/>
          <w:lang w:eastAsia="en-US"/>
        </w:rPr>
      </w:pPr>
      <w:r w:rsidRPr="002C0E83">
        <w:rPr>
          <w:rFonts w:ascii="Verdana" w:eastAsia="Times New Roman" w:hAnsi="Verdana"/>
          <w:sz w:val="18"/>
          <w:szCs w:val="18"/>
          <w:lang w:eastAsia="en-US"/>
        </w:rPr>
        <w:fldChar w:fldCharType="begin">
          <w:ffData>
            <w:name w:val=""/>
            <w:enabled/>
            <w:calcOnExit w:val="0"/>
            <w:textInput>
              <w:default w:val="&lt;Date&gt;"/>
            </w:textInput>
          </w:ffData>
        </w:fldChar>
      </w:r>
      <w:r w:rsidRPr="002C0E83">
        <w:rPr>
          <w:rFonts w:ascii="Verdana" w:eastAsia="Times New Roman" w:hAnsi="Verdana"/>
          <w:sz w:val="18"/>
          <w:szCs w:val="18"/>
          <w:lang w:eastAsia="en-US"/>
        </w:rPr>
        <w:instrText xml:space="preserve"> FORMTEXT </w:instrText>
      </w:r>
      <w:r w:rsidRPr="002C0E83">
        <w:rPr>
          <w:rFonts w:ascii="Verdana" w:eastAsia="Times New Roman" w:hAnsi="Verdana"/>
          <w:sz w:val="18"/>
          <w:szCs w:val="18"/>
          <w:lang w:eastAsia="en-US"/>
        </w:rPr>
      </w:r>
      <w:r w:rsidRPr="002C0E83">
        <w:rPr>
          <w:rFonts w:ascii="Verdana" w:eastAsia="Times New Roman" w:hAnsi="Verdana"/>
          <w:sz w:val="18"/>
          <w:szCs w:val="18"/>
          <w:lang w:eastAsia="en-US"/>
        </w:rPr>
        <w:fldChar w:fldCharType="separate"/>
      </w:r>
      <w:r w:rsidRPr="002C0E83">
        <w:rPr>
          <w:rFonts w:ascii="Verdana" w:eastAsia="Times New Roman" w:hAnsi="Verdana"/>
          <w:noProof/>
          <w:sz w:val="18"/>
          <w:szCs w:val="18"/>
          <w:lang w:eastAsia="en-US"/>
        </w:rPr>
        <w:t>&lt;Date&gt;</w:t>
      </w:r>
      <w:r w:rsidRPr="002C0E83">
        <w:rPr>
          <w:rFonts w:ascii="Verdana" w:eastAsia="Times New Roman" w:hAnsi="Verdana"/>
          <w:sz w:val="18"/>
          <w:szCs w:val="18"/>
          <w:lang w:eastAsia="en-US"/>
        </w:rPr>
        <w:fldChar w:fldCharType="end"/>
      </w:r>
      <w:r w:rsidRPr="002C0E83">
        <w:rPr>
          <w:rFonts w:ascii="Verdana" w:eastAsia="Times New Roman" w:hAnsi="Verdana"/>
          <w:iCs/>
          <w:sz w:val="18"/>
          <w:szCs w:val="18"/>
          <w:lang w:eastAsia="en-US"/>
        </w:rPr>
        <w:t xml:space="preserve"> </w:t>
      </w:r>
    </w:p>
    <w:p w14:paraId="7503A62A" w14:textId="77777777" w:rsidR="003B2495" w:rsidRPr="002C0E83" w:rsidRDefault="003B2495" w:rsidP="003B2495">
      <w:pPr>
        <w:rPr>
          <w:rFonts w:ascii="Verdana" w:eastAsia="Times New Roman" w:hAnsi="Verdana"/>
          <w:sz w:val="18"/>
          <w:szCs w:val="18"/>
          <w:lang w:eastAsia="en-US"/>
        </w:rPr>
      </w:pPr>
    </w:p>
    <w:p w14:paraId="280A8070" w14:textId="77777777" w:rsidR="003B2495" w:rsidRPr="002C0E83" w:rsidRDefault="00B62862" w:rsidP="003B2495">
      <w:pPr>
        <w:rPr>
          <w:rFonts w:ascii="Verdana" w:eastAsia="Times New Roman" w:hAnsi="Verdana"/>
          <w:i/>
          <w:sz w:val="18"/>
          <w:szCs w:val="18"/>
          <w:lang w:eastAsia="en-US"/>
        </w:rPr>
      </w:pPr>
      <w:r w:rsidRPr="002C0E83">
        <w:rPr>
          <w:rFonts w:ascii="Verdana" w:eastAsia="Times New Roman" w:hAnsi="Verdana"/>
          <w:i/>
          <w:sz w:val="18"/>
          <w:szCs w:val="18"/>
          <w:lang w:eastAsia="en-US"/>
        </w:rPr>
        <w:t xml:space="preserve">Name of company, </w:t>
      </w:r>
    </w:p>
    <w:p w14:paraId="35EE00CF" w14:textId="77777777" w:rsidR="003B2495" w:rsidRPr="002C0E83" w:rsidRDefault="00B62862" w:rsidP="003B2495">
      <w:pPr>
        <w:rPr>
          <w:rFonts w:ascii="Verdana" w:eastAsia="Times New Roman" w:hAnsi="Verdana"/>
          <w:i/>
          <w:sz w:val="18"/>
          <w:szCs w:val="18"/>
          <w:lang w:eastAsia="en-US"/>
        </w:rPr>
      </w:pPr>
      <w:r w:rsidRPr="002C0E83">
        <w:rPr>
          <w:rFonts w:ascii="Verdana" w:eastAsia="Times New Roman" w:hAnsi="Verdana"/>
          <w:i/>
          <w:sz w:val="18"/>
          <w:szCs w:val="18"/>
          <w:lang w:eastAsia="en-US"/>
        </w:rPr>
        <w:t>Address</w:t>
      </w:r>
    </w:p>
    <w:p w14:paraId="06A1E0EA" w14:textId="77777777" w:rsidR="003B2495" w:rsidRPr="002C0E83" w:rsidRDefault="003B2495" w:rsidP="003B2495">
      <w:pPr>
        <w:rPr>
          <w:rFonts w:ascii="Verdana" w:eastAsia="Times New Roman" w:hAnsi="Verdana"/>
          <w:sz w:val="18"/>
          <w:szCs w:val="18"/>
          <w:lang w:eastAsia="en-US"/>
        </w:rPr>
      </w:pPr>
    </w:p>
    <w:p w14:paraId="0B3E3113" w14:textId="77777777" w:rsidR="003B2495" w:rsidRPr="002C0E83" w:rsidRDefault="003B2495" w:rsidP="003B2495">
      <w:pPr>
        <w:rPr>
          <w:rFonts w:ascii="Verdana" w:eastAsia="Times New Roman" w:hAnsi="Verdana"/>
          <w:sz w:val="18"/>
          <w:szCs w:val="18"/>
          <w:lang w:eastAsia="en-US"/>
        </w:rPr>
      </w:pPr>
    </w:p>
    <w:p w14:paraId="6BED64FD" w14:textId="77777777" w:rsidR="003B2495" w:rsidRPr="002C0E83" w:rsidRDefault="003B2495" w:rsidP="003B2495">
      <w:pPr>
        <w:rPr>
          <w:rFonts w:ascii="Verdana" w:eastAsia="Times New Roman" w:hAnsi="Verdana"/>
          <w:sz w:val="18"/>
          <w:szCs w:val="18"/>
          <w:lang w:eastAsia="en-US"/>
        </w:rPr>
      </w:pPr>
    </w:p>
    <w:p w14:paraId="0D483BDE" w14:textId="77777777" w:rsidR="003B2495" w:rsidRPr="00074815" w:rsidRDefault="00B62862" w:rsidP="003B2495">
      <w:pPr>
        <w:rPr>
          <w:rFonts w:ascii="Verdana" w:eastAsia="Times New Roman" w:hAnsi="Verdana"/>
          <w:b/>
          <w:sz w:val="18"/>
          <w:szCs w:val="18"/>
          <w:lang w:eastAsia="en-US"/>
        </w:rPr>
      </w:pPr>
      <w:r w:rsidRPr="00074815">
        <w:rPr>
          <w:rFonts w:ascii="Verdana" w:eastAsia="Times New Roman" w:hAnsi="Verdana"/>
          <w:b/>
          <w:sz w:val="18"/>
          <w:szCs w:val="18"/>
          <w:lang w:eastAsia="en-US"/>
        </w:rPr>
        <w:t xml:space="preserve">RE: Risk evaluation outcome: confirmation of no risk of nitrosamine presence identified </w:t>
      </w:r>
    </w:p>
    <w:p w14:paraId="272D742A" w14:textId="77777777" w:rsidR="003B2495" w:rsidRPr="002C0E83" w:rsidRDefault="003B2495" w:rsidP="003B2495">
      <w:pPr>
        <w:rPr>
          <w:rFonts w:ascii="Verdana" w:eastAsia="Times New Roman" w:hAnsi="Verdana"/>
          <w:sz w:val="18"/>
          <w:szCs w:val="18"/>
          <w:lang w:eastAsia="en-US"/>
        </w:rPr>
      </w:pPr>
    </w:p>
    <w:p w14:paraId="15CE31CC" w14:textId="77777777" w:rsidR="003B2495" w:rsidRPr="002C0E83" w:rsidRDefault="003B2495" w:rsidP="003B2495">
      <w:pPr>
        <w:tabs>
          <w:tab w:val="left" w:pos="567"/>
        </w:tabs>
        <w:rPr>
          <w:rFonts w:ascii="Verdana" w:eastAsia="Times New Roman" w:hAnsi="Verdana"/>
          <w:sz w:val="18"/>
          <w:szCs w:val="18"/>
          <w:lang w:eastAsia="en-US"/>
        </w:rPr>
      </w:pPr>
    </w:p>
    <w:p w14:paraId="22591DFA" w14:textId="77777777" w:rsidR="003B2495" w:rsidRPr="002C0E83" w:rsidRDefault="00B62862" w:rsidP="003B2495">
      <w:pPr>
        <w:rPr>
          <w:rFonts w:ascii="Verdana" w:eastAsia="Times New Roman" w:hAnsi="Verdana"/>
          <w:sz w:val="18"/>
          <w:szCs w:val="18"/>
          <w:lang w:eastAsia="en-US"/>
        </w:rPr>
      </w:pPr>
      <w:r w:rsidRPr="002C0E83">
        <w:rPr>
          <w:rFonts w:ascii="Verdana" w:eastAsia="Times New Roman" w:hAnsi="Verdana"/>
          <w:sz w:val="18"/>
          <w:szCs w:val="18"/>
          <w:lang w:eastAsia="en-US"/>
        </w:rPr>
        <w:t xml:space="preserve">Dear </w:t>
      </w:r>
      <w:bookmarkStart w:id="0" w:name="Text1"/>
      <w:r w:rsidRPr="002C0E83">
        <w:rPr>
          <w:rFonts w:ascii="Verdana" w:eastAsia="Times New Roman" w:hAnsi="Verdana"/>
          <w:sz w:val="18"/>
          <w:szCs w:val="18"/>
          <w:lang w:eastAsia="en-US"/>
        </w:rPr>
        <w:fldChar w:fldCharType="begin">
          <w:ffData>
            <w:name w:val="Text1"/>
            <w:enabled/>
            <w:calcOnExit w:val="0"/>
            <w:textInput>
              <w:default w:val="&lt;PTL/PTM-Quality Name&gt;"/>
            </w:textInput>
          </w:ffData>
        </w:fldChar>
      </w:r>
      <w:r w:rsidRPr="002C0E83">
        <w:rPr>
          <w:rFonts w:ascii="Verdana" w:eastAsia="Times New Roman" w:hAnsi="Verdana"/>
          <w:sz w:val="18"/>
          <w:szCs w:val="18"/>
          <w:lang w:eastAsia="en-US"/>
        </w:rPr>
        <w:instrText xml:space="preserve"> FORMTEXT </w:instrText>
      </w:r>
      <w:r w:rsidRPr="002C0E83">
        <w:rPr>
          <w:rFonts w:ascii="Verdana" w:eastAsia="Times New Roman" w:hAnsi="Verdana"/>
          <w:sz w:val="18"/>
          <w:szCs w:val="18"/>
          <w:lang w:eastAsia="en-US"/>
        </w:rPr>
      </w:r>
      <w:r w:rsidRPr="002C0E83">
        <w:rPr>
          <w:rFonts w:ascii="Verdana" w:eastAsia="Times New Roman" w:hAnsi="Verdana"/>
          <w:sz w:val="18"/>
          <w:szCs w:val="18"/>
          <w:lang w:eastAsia="en-US"/>
        </w:rPr>
        <w:fldChar w:fldCharType="separate"/>
      </w:r>
      <w:r w:rsidRPr="002C0E83">
        <w:rPr>
          <w:rFonts w:ascii="Verdana" w:eastAsia="Times New Roman" w:hAnsi="Verdana"/>
          <w:noProof/>
          <w:sz w:val="18"/>
          <w:szCs w:val="18"/>
          <w:lang w:eastAsia="en-US"/>
        </w:rPr>
        <w:t>&lt;Name&gt;</w:t>
      </w:r>
      <w:r w:rsidRPr="002C0E83">
        <w:rPr>
          <w:rFonts w:ascii="Verdana" w:eastAsia="Times New Roman" w:hAnsi="Verdana"/>
          <w:sz w:val="18"/>
          <w:szCs w:val="18"/>
          <w:lang w:eastAsia="en-US"/>
        </w:rPr>
        <w:fldChar w:fldCharType="end"/>
      </w:r>
      <w:bookmarkEnd w:id="0"/>
      <w:r w:rsidRPr="002C0E83">
        <w:rPr>
          <w:rFonts w:ascii="Verdana" w:eastAsia="Times New Roman" w:hAnsi="Verdana"/>
          <w:sz w:val="18"/>
          <w:szCs w:val="18"/>
          <w:lang w:eastAsia="en-US"/>
        </w:rPr>
        <w:t>,</w:t>
      </w:r>
    </w:p>
    <w:p w14:paraId="4FDFC281" w14:textId="77777777" w:rsidR="003B2495" w:rsidRPr="002C0E83" w:rsidRDefault="003B2495" w:rsidP="003B2495">
      <w:pPr>
        <w:rPr>
          <w:rFonts w:ascii="Verdana" w:eastAsia="Times New Roman" w:hAnsi="Verdana"/>
          <w:sz w:val="18"/>
          <w:szCs w:val="18"/>
          <w:lang w:eastAsia="en-US"/>
        </w:rPr>
      </w:pPr>
    </w:p>
    <w:p w14:paraId="5635C207" w14:textId="77777777" w:rsidR="00F800EC" w:rsidRDefault="00B62862" w:rsidP="003B2495">
      <w:pPr>
        <w:rPr>
          <w:rFonts w:ascii="Verdana" w:eastAsia="Times New Roman" w:hAnsi="Verdana"/>
          <w:sz w:val="18"/>
          <w:szCs w:val="18"/>
          <w:lang w:eastAsia="en-US"/>
        </w:rPr>
      </w:pPr>
      <w:r w:rsidRPr="002C0E83">
        <w:rPr>
          <w:rFonts w:ascii="Verdana" w:eastAsia="Times New Roman" w:hAnsi="Verdana"/>
          <w:sz w:val="18"/>
          <w:szCs w:val="18"/>
          <w:lang w:eastAsia="en-US"/>
        </w:rPr>
        <w:t xml:space="preserve">I herewith confirm that, having performed the requested risk evaluation applying principles outlined in </w:t>
      </w:r>
    </w:p>
    <w:p w14:paraId="67616759" w14:textId="504C72E0" w:rsidR="002C0E83" w:rsidRDefault="00B62862" w:rsidP="003B2495">
      <w:pPr>
        <w:rPr>
          <w:rFonts w:ascii="Verdana" w:eastAsia="Times New Roman" w:hAnsi="Verdana"/>
          <w:sz w:val="18"/>
          <w:szCs w:val="18"/>
          <w:lang w:eastAsia="en-US"/>
        </w:rPr>
      </w:pPr>
      <w:r>
        <w:rPr>
          <w:rFonts w:ascii="Verdana" w:eastAsia="Times New Roman" w:hAnsi="Verdana"/>
          <w:sz w:val="18"/>
          <w:szCs w:val="18"/>
          <w:lang w:eastAsia="en-US"/>
        </w:rPr>
        <w:t>the</w:t>
      </w:r>
      <w:r w:rsidR="00501F98">
        <w:rPr>
          <w:rFonts w:ascii="Verdana" w:eastAsia="Times New Roman" w:hAnsi="Verdana"/>
          <w:sz w:val="18"/>
          <w:szCs w:val="18"/>
          <w:lang w:eastAsia="en-US"/>
        </w:rPr>
        <w:t xml:space="preserve"> </w:t>
      </w:r>
      <w:r w:rsidR="000C1257" w:rsidRPr="006805F8">
        <w:rPr>
          <w:rFonts w:ascii="Verdana" w:eastAsia="Times New Roman" w:hAnsi="Verdana"/>
          <w:sz w:val="18"/>
          <w:szCs w:val="18"/>
          <w:lang w:eastAsia="en-US"/>
        </w:rPr>
        <w:t>CHMP’s Article 5 (3) opinion EMEA-H-A5(3)-1490</w:t>
      </w:r>
      <w:r w:rsidR="000C1257">
        <w:rPr>
          <w:rFonts w:ascii="Verdana" w:eastAsia="Times New Roman" w:hAnsi="Verdana"/>
          <w:sz w:val="18"/>
          <w:szCs w:val="18"/>
          <w:lang w:eastAsia="en-US"/>
        </w:rPr>
        <w:t xml:space="preserve"> </w:t>
      </w:r>
      <w:r w:rsidR="00501F98">
        <w:rPr>
          <w:rFonts w:ascii="Verdana" w:eastAsia="Times New Roman" w:hAnsi="Verdana"/>
          <w:sz w:val="18"/>
          <w:szCs w:val="18"/>
          <w:lang w:eastAsia="en-US"/>
        </w:rPr>
        <w:t xml:space="preserve"> </w:t>
      </w:r>
      <w:r>
        <w:rPr>
          <w:rFonts w:ascii="Verdana" w:eastAsia="Times New Roman" w:hAnsi="Verdana"/>
          <w:sz w:val="18"/>
          <w:szCs w:val="18"/>
          <w:lang w:eastAsia="en-US"/>
        </w:rPr>
        <w:t>,</w:t>
      </w:r>
      <w:r w:rsidR="00DA0CC4" w:rsidRPr="002C0E83">
        <w:rPr>
          <w:rFonts w:ascii="Verdana" w:eastAsia="Times New Roman" w:hAnsi="Verdana"/>
          <w:sz w:val="18"/>
          <w:szCs w:val="18"/>
          <w:lang w:eastAsia="en-US"/>
        </w:rPr>
        <w:t xml:space="preserve"> for the product </w:t>
      </w:r>
      <w:r w:rsidR="00DA0CC4" w:rsidRPr="002C0E83">
        <w:rPr>
          <w:rFonts w:ascii="Verdana" w:eastAsia="Times New Roman" w:hAnsi="Verdana"/>
          <w:sz w:val="18"/>
          <w:szCs w:val="18"/>
          <w:lang w:eastAsia="en-US"/>
        </w:rPr>
        <w:fldChar w:fldCharType="begin">
          <w:ffData>
            <w:name w:val="Text1"/>
            <w:enabled/>
            <w:calcOnExit w:val="0"/>
            <w:textInput>
              <w:default w:val="&lt;PTL/PTM-Quality Name&gt;"/>
            </w:textInput>
          </w:ffData>
        </w:fldChar>
      </w:r>
      <w:r w:rsidR="00DA0CC4" w:rsidRPr="002C0E83">
        <w:rPr>
          <w:rFonts w:ascii="Verdana" w:eastAsia="Times New Roman" w:hAnsi="Verdana"/>
          <w:sz w:val="18"/>
          <w:szCs w:val="18"/>
          <w:lang w:eastAsia="en-US"/>
        </w:rPr>
        <w:instrText xml:space="preserve"> FORMTEXT </w:instrText>
      </w:r>
      <w:r w:rsidR="00DA0CC4" w:rsidRPr="002C0E83">
        <w:rPr>
          <w:rFonts w:ascii="Verdana" w:eastAsia="Times New Roman" w:hAnsi="Verdana"/>
          <w:sz w:val="18"/>
          <w:szCs w:val="18"/>
          <w:lang w:eastAsia="en-US"/>
        </w:rPr>
      </w:r>
      <w:r w:rsidR="00DA0CC4" w:rsidRPr="002C0E83">
        <w:rPr>
          <w:rFonts w:ascii="Verdana" w:eastAsia="Times New Roman" w:hAnsi="Verdana"/>
          <w:sz w:val="18"/>
          <w:szCs w:val="18"/>
          <w:lang w:eastAsia="en-US"/>
        </w:rPr>
        <w:fldChar w:fldCharType="separate"/>
      </w:r>
      <w:r w:rsidR="00DA0CC4" w:rsidRPr="002C0E83">
        <w:rPr>
          <w:rFonts w:ascii="Verdana" w:eastAsia="Times New Roman" w:hAnsi="Verdana"/>
          <w:noProof/>
          <w:sz w:val="18"/>
          <w:szCs w:val="18"/>
          <w:lang w:eastAsia="en-US"/>
        </w:rPr>
        <w:t>&lt;Name&gt;</w:t>
      </w:r>
      <w:r w:rsidR="00DA0CC4" w:rsidRPr="002C0E83">
        <w:rPr>
          <w:rFonts w:ascii="Verdana" w:eastAsia="Times New Roman" w:hAnsi="Verdana"/>
          <w:sz w:val="18"/>
          <w:szCs w:val="18"/>
          <w:lang w:eastAsia="en-US"/>
        </w:rPr>
        <w:fldChar w:fldCharType="end"/>
      </w:r>
      <w:r w:rsidR="00DA0CC4" w:rsidRPr="002C0E83">
        <w:rPr>
          <w:rFonts w:ascii="Verdana" w:eastAsia="Times New Roman" w:hAnsi="Verdana"/>
          <w:sz w:val="18"/>
          <w:szCs w:val="18"/>
          <w:lang w:eastAsia="en-US"/>
        </w:rPr>
        <w:t xml:space="preserve">,  </w:t>
      </w:r>
      <w:r w:rsidRPr="002C0E83">
        <w:rPr>
          <w:rFonts w:ascii="Verdana" w:eastAsia="Times New Roman" w:hAnsi="Verdana"/>
          <w:sz w:val="18"/>
          <w:szCs w:val="18"/>
          <w:lang w:eastAsia="en-US"/>
        </w:rPr>
        <w:fldChar w:fldCharType="begin">
          <w:ffData>
            <w:name w:val="Text1"/>
            <w:enabled/>
            <w:calcOnExit w:val="0"/>
            <w:textInput>
              <w:default w:val="&lt;PTL/PTM-Quality Name&gt;"/>
            </w:textInput>
          </w:ffData>
        </w:fldChar>
      </w:r>
      <w:r w:rsidRPr="002C0E83">
        <w:rPr>
          <w:rFonts w:ascii="Verdana" w:eastAsia="Times New Roman" w:hAnsi="Verdana"/>
          <w:sz w:val="18"/>
          <w:szCs w:val="18"/>
          <w:lang w:eastAsia="en-US"/>
        </w:rPr>
        <w:instrText xml:space="preserve"> FORMTEXT </w:instrText>
      </w:r>
      <w:r w:rsidRPr="002C0E83">
        <w:rPr>
          <w:rFonts w:ascii="Verdana" w:eastAsia="Times New Roman" w:hAnsi="Verdana"/>
          <w:sz w:val="18"/>
          <w:szCs w:val="18"/>
          <w:lang w:eastAsia="en-US"/>
        </w:rPr>
      </w:r>
      <w:r w:rsidRPr="002C0E83">
        <w:rPr>
          <w:rFonts w:ascii="Verdana" w:eastAsia="Times New Roman" w:hAnsi="Verdana"/>
          <w:sz w:val="18"/>
          <w:szCs w:val="18"/>
          <w:lang w:eastAsia="en-US"/>
        </w:rPr>
        <w:fldChar w:fldCharType="separate"/>
      </w:r>
      <w:r w:rsidRPr="002C0E83">
        <w:rPr>
          <w:rFonts w:ascii="Verdana" w:eastAsia="Times New Roman" w:hAnsi="Verdana"/>
          <w:noProof/>
          <w:sz w:val="18"/>
          <w:szCs w:val="18"/>
          <w:lang w:eastAsia="en-US"/>
        </w:rPr>
        <w:t>&lt;Active Pharmaceutical Ingredient&gt;</w:t>
      </w:r>
      <w:r w:rsidRPr="002C0E83">
        <w:rPr>
          <w:rFonts w:ascii="Verdana" w:eastAsia="Times New Roman" w:hAnsi="Verdana"/>
          <w:sz w:val="18"/>
          <w:szCs w:val="18"/>
          <w:lang w:eastAsia="en-US"/>
        </w:rPr>
        <w:fldChar w:fldCharType="end"/>
      </w:r>
      <w:r>
        <w:rPr>
          <w:rFonts w:ascii="Verdana" w:eastAsia="Times New Roman" w:hAnsi="Verdana"/>
          <w:sz w:val="18"/>
          <w:szCs w:val="18"/>
          <w:lang w:eastAsia="en-US"/>
        </w:rPr>
        <w:t xml:space="preserve">, </w:t>
      </w:r>
      <w:r w:rsidR="00DA0CC4" w:rsidRPr="002C0E83">
        <w:rPr>
          <w:rFonts w:ascii="Verdana" w:eastAsia="Times New Roman" w:hAnsi="Verdana"/>
          <w:sz w:val="18"/>
          <w:szCs w:val="18"/>
          <w:lang w:eastAsia="en-US"/>
        </w:rPr>
        <w:fldChar w:fldCharType="begin">
          <w:ffData>
            <w:name w:val="Text1"/>
            <w:enabled/>
            <w:calcOnExit w:val="0"/>
            <w:textInput>
              <w:default w:val="&lt;PTL/PTM-Quality Name&gt;"/>
            </w:textInput>
          </w:ffData>
        </w:fldChar>
      </w:r>
      <w:r w:rsidR="00DA0CC4" w:rsidRPr="002C0E83">
        <w:rPr>
          <w:rFonts w:ascii="Verdana" w:eastAsia="Times New Roman" w:hAnsi="Verdana"/>
          <w:sz w:val="18"/>
          <w:szCs w:val="18"/>
          <w:lang w:eastAsia="en-US"/>
        </w:rPr>
        <w:instrText xml:space="preserve"> FORMTEXT </w:instrText>
      </w:r>
      <w:r w:rsidR="00DA0CC4" w:rsidRPr="002C0E83">
        <w:rPr>
          <w:rFonts w:ascii="Verdana" w:eastAsia="Times New Roman" w:hAnsi="Verdana"/>
          <w:sz w:val="18"/>
          <w:szCs w:val="18"/>
          <w:lang w:eastAsia="en-US"/>
        </w:rPr>
      </w:r>
      <w:r w:rsidR="00DA0CC4" w:rsidRPr="002C0E83">
        <w:rPr>
          <w:rFonts w:ascii="Verdana" w:eastAsia="Times New Roman" w:hAnsi="Verdana"/>
          <w:sz w:val="18"/>
          <w:szCs w:val="18"/>
          <w:lang w:eastAsia="en-US"/>
        </w:rPr>
        <w:fldChar w:fldCharType="separate"/>
      </w:r>
      <w:r w:rsidR="00DA0CC4" w:rsidRPr="002C0E83">
        <w:rPr>
          <w:rFonts w:ascii="Verdana" w:eastAsia="Times New Roman" w:hAnsi="Verdana"/>
          <w:noProof/>
          <w:sz w:val="18"/>
          <w:szCs w:val="18"/>
          <w:lang w:eastAsia="en-US"/>
        </w:rPr>
        <w:t>&lt;Marketing Authorisation Number&gt;</w:t>
      </w:r>
      <w:r w:rsidR="00DA0CC4" w:rsidRPr="002C0E83">
        <w:rPr>
          <w:rFonts w:ascii="Verdana" w:eastAsia="Times New Roman" w:hAnsi="Verdana"/>
          <w:sz w:val="18"/>
          <w:szCs w:val="18"/>
          <w:lang w:eastAsia="en-US"/>
        </w:rPr>
        <w:fldChar w:fldCharType="end"/>
      </w:r>
      <w:r w:rsidR="00DA0CC4" w:rsidRPr="002C0E83">
        <w:rPr>
          <w:rFonts w:ascii="Verdana" w:eastAsia="Times New Roman" w:hAnsi="Verdana"/>
          <w:sz w:val="18"/>
          <w:szCs w:val="18"/>
          <w:lang w:eastAsia="en-US"/>
        </w:rPr>
        <w:t>,</w:t>
      </w:r>
      <w:r>
        <w:rPr>
          <w:rFonts w:ascii="Verdana" w:eastAsia="Times New Roman" w:hAnsi="Verdana"/>
          <w:sz w:val="18"/>
          <w:szCs w:val="18"/>
          <w:lang w:eastAsia="en-US"/>
        </w:rPr>
        <w:t xml:space="preserve"> </w:t>
      </w:r>
      <w:r w:rsidRPr="00DC3BFD">
        <w:rPr>
          <w:rFonts w:ascii="Verdana" w:eastAsia="Times New Roman" w:hAnsi="Verdana"/>
          <w:noProof/>
          <w:sz w:val="18"/>
          <w:szCs w:val="18"/>
          <w:highlight w:val="lightGray"/>
          <w:lang w:eastAsia="en-US"/>
        </w:rPr>
        <w:t>&lt;EU Procedure Number (for MRP/DCP products only)&gt;</w:t>
      </w:r>
      <w:r w:rsidR="00DA0CC4" w:rsidRPr="002C0E83">
        <w:rPr>
          <w:rFonts w:ascii="Verdana" w:eastAsia="Times New Roman" w:hAnsi="Verdana"/>
          <w:sz w:val="18"/>
          <w:szCs w:val="18"/>
          <w:lang w:eastAsia="en-US"/>
        </w:rPr>
        <w:t>, no risk of presence of nitrosamines was identified.</w:t>
      </w:r>
    </w:p>
    <w:p w14:paraId="1EC6B540" w14:textId="77777777" w:rsidR="00F800EC" w:rsidRPr="002C0E83" w:rsidRDefault="00F800EC" w:rsidP="003B2495">
      <w:pPr>
        <w:rPr>
          <w:rFonts w:ascii="Verdana" w:eastAsia="Times New Roman" w:hAnsi="Verdana"/>
          <w:sz w:val="18"/>
          <w:szCs w:val="18"/>
          <w:lang w:eastAsia="en-US"/>
        </w:rPr>
      </w:pPr>
    </w:p>
    <w:p w14:paraId="29DFD060" w14:textId="77777777" w:rsidR="002C0E83" w:rsidRDefault="002C0E83" w:rsidP="003B2495">
      <w:pPr>
        <w:rPr>
          <w:rFonts w:ascii="Verdana" w:eastAsia="Times New Roman" w:hAnsi="Verdana"/>
          <w:sz w:val="18"/>
          <w:szCs w:val="18"/>
          <w:lang w:eastAsia="en-US"/>
        </w:rPr>
      </w:pPr>
    </w:p>
    <w:p w14:paraId="75C03143" w14:textId="77777777" w:rsidR="00E412F6" w:rsidRPr="002C0E83" w:rsidRDefault="00E412F6" w:rsidP="003B2495">
      <w:pPr>
        <w:rPr>
          <w:rFonts w:ascii="Verdana" w:eastAsia="Times New Roman" w:hAnsi="Verdana"/>
          <w:sz w:val="18"/>
          <w:szCs w:val="18"/>
          <w:lang w:eastAsia="en-US"/>
        </w:rPr>
      </w:pPr>
      <w:bookmarkStart w:id="1" w:name="_GoBack"/>
      <w:bookmarkEnd w:id="1"/>
    </w:p>
    <w:p w14:paraId="0A49AA07" w14:textId="77777777" w:rsidR="002C0E83" w:rsidRPr="002C0E83" w:rsidRDefault="00B62862" w:rsidP="002C0E83">
      <w:pPr>
        <w:rPr>
          <w:rFonts w:ascii="Verdana" w:eastAsia="Times New Roman" w:hAnsi="Verdana"/>
          <w:sz w:val="18"/>
          <w:szCs w:val="18"/>
          <w:lang w:eastAsia="en-US"/>
        </w:rPr>
      </w:pPr>
      <w:r w:rsidRPr="002C0E83">
        <w:rPr>
          <w:rFonts w:ascii="Verdana" w:eastAsia="Times New Roman" w:hAnsi="Verdana"/>
          <w:sz w:val="18"/>
          <w:szCs w:val="18"/>
          <w:lang w:eastAsia="en-US"/>
        </w:rPr>
        <w:t>Yours sincerely,</w:t>
      </w:r>
    </w:p>
    <w:p w14:paraId="470C7608" w14:textId="77777777" w:rsidR="002C0E83" w:rsidRPr="002C0E83" w:rsidRDefault="002C0E83" w:rsidP="002C0E83">
      <w:pPr>
        <w:rPr>
          <w:rFonts w:ascii="Verdana" w:eastAsia="Times New Roman" w:hAnsi="Verdana"/>
          <w:sz w:val="18"/>
          <w:szCs w:val="18"/>
          <w:lang w:eastAsia="en-US"/>
        </w:rPr>
      </w:pPr>
    </w:p>
    <w:p w14:paraId="4418E02E" w14:textId="77777777" w:rsidR="002C0E83" w:rsidRPr="002C0E83" w:rsidRDefault="002C0E83" w:rsidP="002C0E83">
      <w:pPr>
        <w:rPr>
          <w:rFonts w:ascii="Verdana" w:eastAsia="Times New Roman" w:hAnsi="Verdana"/>
          <w:sz w:val="18"/>
          <w:szCs w:val="18"/>
          <w:lang w:eastAsia="en-US"/>
        </w:rPr>
      </w:pPr>
    </w:p>
    <w:p w14:paraId="095D254C" w14:textId="77777777" w:rsidR="002C0E83" w:rsidRPr="002C0E83" w:rsidRDefault="00B62862" w:rsidP="002C0E83">
      <w:pPr>
        <w:rPr>
          <w:rFonts w:ascii="Verdana" w:eastAsia="Times New Roman" w:hAnsi="Verdana"/>
          <w:sz w:val="18"/>
          <w:szCs w:val="18"/>
          <w:lang w:eastAsia="en-US"/>
        </w:rPr>
      </w:pPr>
      <w:r w:rsidRPr="002C0E83">
        <w:rPr>
          <w:rFonts w:ascii="Verdana" w:eastAsia="Times New Roman" w:hAnsi="Verdana"/>
          <w:sz w:val="18"/>
          <w:szCs w:val="18"/>
          <w:lang w:eastAsia="en-US"/>
        </w:rPr>
        <w:t>&lt;Signature of authorised contact person&gt;</w:t>
      </w:r>
    </w:p>
    <w:p w14:paraId="556C8D41" w14:textId="77777777" w:rsidR="002C0E83" w:rsidRPr="002C0E83" w:rsidRDefault="00B62862" w:rsidP="002C0E83">
      <w:pPr>
        <w:rPr>
          <w:rFonts w:ascii="Verdana" w:eastAsia="Times New Roman" w:hAnsi="Verdana"/>
          <w:i/>
          <w:sz w:val="18"/>
          <w:szCs w:val="18"/>
          <w:lang w:eastAsia="en-US"/>
        </w:rPr>
      </w:pPr>
      <w:r w:rsidRPr="002C0E83">
        <w:rPr>
          <w:rFonts w:ascii="Verdana" w:eastAsia="Times New Roman" w:hAnsi="Verdana"/>
          <w:sz w:val="18"/>
          <w:szCs w:val="18"/>
          <w:lang w:eastAsia="en-US"/>
        </w:rPr>
        <w:fldChar w:fldCharType="begin">
          <w:ffData>
            <w:name w:val=""/>
            <w:enabled/>
            <w:calcOnExit w:val="0"/>
            <w:textInput>
              <w:default w:val="&lt;MAH&gt;"/>
            </w:textInput>
          </w:ffData>
        </w:fldChar>
      </w:r>
      <w:r w:rsidRPr="002C0E83">
        <w:rPr>
          <w:rFonts w:ascii="Verdana" w:eastAsia="Times New Roman" w:hAnsi="Verdana"/>
          <w:sz w:val="18"/>
          <w:szCs w:val="18"/>
          <w:lang w:eastAsia="en-US"/>
        </w:rPr>
        <w:instrText xml:space="preserve"> FORMTEXT </w:instrText>
      </w:r>
      <w:r w:rsidRPr="002C0E83">
        <w:rPr>
          <w:rFonts w:ascii="Verdana" w:eastAsia="Times New Roman" w:hAnsi="Verdana"/>
          <w:sz w:val="18"/>
          <w:szCs w:val="18"/>
          <w:lang w:eastAsia="en-US"/>
        </w:rPr>
      </w:r>
      <w:r w:rsidRPr="002C0E83">
        <w:rPr>
          <w:rFonts w:ascii="Verdana" w:eastAsia="Times New Roman" w:hAnsi="Verdana"/>
          <w:sz w:val="18"/>
          <w:szCs w:val="18"/>
          <w:lang w:eastAsia="en-US"/>
        </w:rPr>
        <w:fldChar w:fldCharType="separate"/>
      </w:r>
      <w:r w:rsidRPr="002C0E83">
        <w:rPr>
          <w:rFonts w:ascii="Verdana" w:eastAsia="Times New Roman" w:hAnsi="Verdana"/>
          <w:noProof/>
          <w:sz w:val="18"/>
          <w:szCs w:val="18"/>
          <w:lang w:eastAsia="en-US"/>
        </w:rPr>
        <w:t>&lt;MAH&gt;</w:t>
      </w:r>
      <w:r w:rsidRPr="002C0E83">
        <w:rPr>
          <w:rFonts w:ascii="Verdana" w:eastAsia="Times New Roman" w:hAnsi="Verdana"/>
          <w:sz w:val="18"/>
          <w:szCs w:val="18"/>
          <w:lang w:eastAsia="en-US"/>
        </w:rPr>
        <w:fldChar w:fldCharType="end"/>
      </w:r>
    </w:p>
    <w:p w14:paraId="4073DCBE" w14:textId="77777777" w:rsidR="002C0E83" w:rsidRPr="002C0E83" w:rsidRDefault="00B62862" w:rsidP="003B2495">
      <w:pPr>
        <w:rPr>
          <w:rFonts w:ascii="Verdana" w:eastAsia="Times New Roman" w:hAnsi="Verdana"/>
          <w:sz w:val="18"/>
          <w:szCs w:val="18"/>
          <w:lang w:eastAsia="en-US"/>
        </w:rPr>
      </w:pPr>
      <w:r w:rsidRPr="002C0E83">
        <w:rPr>
          <w:rFonts w:ascii="Verdana" w:eastAsia="Times New Roman" w:hAnsi="Verdana"/>
          <w:sz w:val="18"/>
          <w:szCs w:val="18"/>
          <w:lang w:eastAsia="en-US"/>
        </w:rPr>
        <w:t xml:space="preserve"> </w:t>
      </w:r>
    </w:p>
    <w:p w14:paraId="37E82E9B" w14:textId="77777777" w:rsidR="00753A91" w:rsidRPr="002C0E83" w:rsidRDefault="00B62862">
      <w:pPr>
        <w:rPr>
          <w:rFonts w:ascii="Verdana" w:hAnsi="Verdana"/>
          <w:sz w:val="18"/>
          <w:szCs w:val="18"/>
        </w:rPr>
      </w:pPr>
      <w:r w:rsidRPr="002C0E83">
        <w:rPr>
          <w:rFonts w:ascii="Verdana" w:hAnsi="Verdana"/>
          <w:sz w:val="18"/>
          <w:szCs w:val="18"/>
        </w:rPr>
        <w:t xml:space="preserve">  </w:t>
      </w:r>
    </w:p>
    <w:sectPr w:rsidR="00753A91" w:rsidRPr="002C0E83" w:rsidSect="00B60E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247" w:bottom="1418" w:left="1247" w:header="284" w:footer="68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3AFFC9" w14:textId="77777777" w:rsidR="00777339" w:rsidRDefault="00777339">
      <w:r>
        <w:separator/>
      </w:r>
    </w:p>
  </w:endnote>
  <w:endnote w:type="continuationSeparator" w:id="0">
    <w:p w14:paraId="712036B5" w14:textId="77777777" w:rsidR="00777339" w:rsidRDefault="00777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okChampa">
    <w:charset w:val="00"/>
    <w:family w:val="swiss"/>
    <w:pitch w:val="variable"/>
    <w:sig w:usb0="03000003" w:usb1="00000000" w:usb2="00000000" w:usb3="00000000" w:csb0="0001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1F1BBD" w14:textId="77777777" w:rsidR="006C23A4" w:rsidRDefault="006C23A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F0EEE" w14:textId="77777777" w:rsidR="006C23A4" w:rsidRDefault="006C23A4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BCDFB3" w14:textId="77777777" w:rsidR="006C23A4" w:rsidRDefault="006C23A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659E0E" w14:textId="77777777" w:rsidR="00777339" w:rsidRDefault="00777339">
      <w:r>
        <w:separator/>
      </w:r>
    </w:p>
  </w:footnote>
  <w:footnote w:type="continuationSeparator" w:id="0">
    <w:p w14:paraId="7BA10B53" w14:textId="77777777" w:rsidR="00777339" w:rsidRDefault="007773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57284D" w14:textId="77777777" w:rsidR="006C23A4" w:rsidRDefault="006C23A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9E9A7A" w14:textId="77777777" w:rsidR="006C23A4" w:rsidRDefault="006C23A4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FD296E" w14:textId="7FC6637F" w:rsidR="006C23A4" w:rsidRDefault="006C23A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1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2">
    <w:nsid w:val="0A127BC8"/>
    <w:multiLevelType w:val="multilevel"/>
    <w:tmpl w:val="A66AC686"/>
    <w:lvl w:ilvl="0">
      <w:start w:val="1"/>
      <w:numFmt w:val="decimal"/>
      <w:pStyle w:val="TableheadingAgency"/>
      <w:suff w:val="space"/>
      <w:lvlText w:val="Table %1. "/>
      <w:lvlJc w:val="left"/>
      <w:pPr>
        <w:ind w:left="0" w:firstLine="0"/>
      </w:pPr>
      <w:rPr>
        <w:rFonts w:ascii="Verdana" w:hAnsi="Verdana" w:hint="default"/>
        <w:b/>
        <w:i w:val="0"/>
        <w:sz w:val="18"/>
        <w:szCs w:val="18"/>
      </w:rPr>
    </w:lvl>
    <w:lvl w:ilvl="1">
      <w:start w:val="1"/>
      <w:numFmt w:val="decimalZero"/>
      <w:isLgl/>
      <w:lvlText w:val="%1Section 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">
    <w:nsid w:val="0E7A0AF4"/>
    <w:multiLevelType w:val="multilevel"/>
    <w:tmpl w:val="14DA7716"/>
    <w:lvl w:ilvl="0">
      <w:start w:val="1"/>
      <w:numFmt w:val="decimal"/>
      <w:pStyle w:val="FigureheadingAgency"/>
      <w:suff w:val="space"/>
      <w:lvlText w:val="Figure %1. "/>
      <w:lvlJc w:val="left"/>
      <w:pPr>
        <w:ind w:left="432" w:hanging="432"/>
      </w:pPr>
      <w:rPr>
        <w:rFonts w:ascii="Verdana" w:hAnsi="Verdana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1E64282B"/>
    <w:multiLevelType w:val="multilevel"/>
    <w:tmpl w:val="7614763A"/>
    <w: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</w:abstractNum>
  <w:abstractNum w:abstractNumId="5">
    <w:nsid w:val="51E21733"/>
    <w:multiLevelType w:val="multilevel"/>
    <w:tmpl w:val="A94C57BE"/>
    <w:lvl w:ilvl="0">
      <w:start w:val="1"/>
      <w:numFmt w:val="decimal"/>
      <w:pStyle w:val="Heading1Agency"/>
      <w:suff w:val="space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Agency"/>
      <w:suff w:val="space"/>
      <w:lvlText w:val="%1.%2.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Agency"/>
      <w:suff w:val="space"/>
      <w:lvlText w:val="%1.%2.%3.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Agency"/>
      <w:isLgl/>
      <w:suff w:val="space"/>
      <w:lvlText w:val="%1.%2.%3.%4.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Agency"/>
      <w:suff w:val="space"/>
      <w:lvlText w:val="%1.%2.%3.%4.%5. 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Agency"/>
      <w:suff w:val="space"/>
      <w:lvlText w:val="%1.%2.%3.%4.%5.%6. 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Agency"/>
      <w:suff w:val="space"/>
      <w:lvlText w:val="%1.%2.%3.%4.%5.%6.%7. 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Agency"/>
      <w:suff w:val="space"/>
      <w:lvlText w:val="%1.%2.%3.%4.%5.%6.%7.%8. 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Agency"/>
      <w:suff w:val="space"/>
      <w:lvlText w:val="%1.%2.%3.%4.%5.%6.%7.%8.%9. "/>
      <w:lvlJc w:val="left"/>
      <w:pPr>
        <w:ind w:left="0" w:firstLine="0"/>
      </w:pPr>
      <w:rPr>
        <w:rFonts w:hint="default"/>
      </w:rPr>
    </w:lvl>
  </w:abstractNum>
  <w:abstractNum w:abstractNumId="6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3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5"/>
  </w:num>
  <w:num w:numId="10">
    <w:abstractNumId w:val="5"/>
  </w:num>
  <w:num w:numId="11">
    <w:abstractNumId w:val="5"/>
  </w:num>
  <w:num w:numId="12">
    <w:abstractNumId w:val="5"/>
  </w:num>
  <w:num w:numId="13">
    <w:abstractNumId w:val="5"/>
  </w:num>
  <w:num w:numId="14">
    <w:abstractNumId w:val="4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Registered" w:val="-1"/>
    <w:docVar w:name="Version" w:val="0"/>
  </w:docVars>
  <w:rsids>
    <w:rsidRoot w:val="003B2495"/>
    <w:rsid w:val="00057352"/>
    <w:rsid w:val="00074815"/>
    <w:rsid w:val="000C1257"/>
    <w:rsid w:val="00147E1C"/>
    <w:rsid w:val="00195347"/>
    <w:rsid w:val="002C0E83"/>
    <w:rsid w:val="0033636B"/>
    <w:rsid w:val="003B2495"/>
    <w:rsid w:val="004714FD"/>
    <w:rsid w:val="00501F98"/>
    <w:rsid w:val="00504F21"/>
    <w:rsid w:val="006505E1"/>
    <w:rsid w:val="006805F8"/>
    <w:rsid w:val="006C23A4"/>
    <w:rsid w:val="006D19BA"/>
    <w:rsid w:val="00753A91"/>
    <w:rsid w:val="00777339"/>
    <w:rsid w:val="00782C9D"/>
    <w:rsid w:val="0080301F"/>
    <w:rsid w:val="00A71954"/>
    <w:rsid w:val="00A750FD"/>
    <w:rsid w:val="00AC2E8D"/>
    <w:rsid w:val="00B60E9D"/>
    <w:rsid w:val="00B62862"/>
    <w:rsid w:val="00B81056"/>
    <w:rsid w:val="00BE489C"/>
    <w:rsid w:val="00C023F0"/>
    <w:rsid w:val="00C32DC6"/>
    <w:rsid w:val="00C571B2"/>
    <w:rsid w:val="00CA4B5A"/>
    <w:rsid w:val="00D35A58"/>
    <w:rsid w:val="00DA0CC4"/>
    <w:rsid w:val="00DC3BFD"/>
    <w:rsid w:val="00E36A82"/>
    <w:rsid w:val="00E412F6"/>
    <w:rsid w:val="00E558DA"/>
    <w:rsid w:val="00F36A7B"/>
    <w:rsid w:val="00F800EC"/>
    <w:rsid w:val="00F97C55"/>
    <w:rsid w:val="00FA5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81056"/>
    <w:pPr>
      <w:tabs>
        <w:tab w:val="center" w:pos="4513"/>
        <w:tab w:val="right" w:pos="9026"/>
      </w:tabs>
    </w:pPr>
  </w:style>
  <w:style w:type="character" w:customStyle="1" w:styleId="a4">
    <w:name w:val="Верхний колонтитул Знак"/>
    <w:link w:val="a3"/>
    <w:rsid w:val="00B81056"/>
    <w:rPr>
      <w:sz w:val="22"/>
      <w:lang w:eastAsia="zh-CN"/>
    </w:rPr>
  </w:style>
  <w:style w:type="paragraph" w:customStyle="1" w:styleId="MemoHeaderStyle">
    <w:name w:val="MemoHeaderStyle"/>
    <w:basedOn w:val="a"/>
    <w:next w:val="a"/>
    <w:pPr>
      <w:spacing w:line="120" w:lineRule="atLeast"/>
      <w:ind w:left="1418"/>
      <w:jc w:val="both"/>
    </w:pPr>
    <w:rPr>
      <w:rFonts w:ascii="Arial" w:hAnsi="Arial"/>
      <w:b/>
      <w:smallCaps/>
    </w:rPr>
  </w:style>
  <w:style w:type="paragraph" w:customStyle="1" w:styleId="BodytextAgency">
    <w:name w:val="Body text (Agency)"/>
    <w:basedOn w:val="a"/>
    <w:qFormat/>
    <w:rsid w:val="00D35A58"/>
    <w:pPr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a2"/>
    <w:rsid w:val="00D35A58"/>
    <w:pPr>
      <w:numPr>
        <w:numId w:val="3"/>
      </w:numPr>
    </w:pPr>
  </w:style>
  <w:style w:type="paragraph" w:customStyle="1" w:styleId="DisclaimerAgency">
    <w:name w:val="Disclaimer (Agency)"/>
    <w:basedOn w:val="a"/>
    <w:semiHidden/>
    <w:rsid w:val="00D35A58"/>
    <w:pPr>
      <w:tabs>
        <w:tab w:val="center" w:pos="4320"/>
        <w:tab w:val="right" w:pos="8640"/>
      </w:tabs>
      <w:spacing w:after="57" w:line="150" w:lineRule="exact"/>
    </w:pPr>
    <w:rPr>
      <w:rFonts w:ascii="Verdana" w:eastAsia="Verdana" w:hAnsi="Verdana" w:cs="Verdana"/>
      <w:snapToGrid w:val="0"/>
      <w:color w:val="6D6F71"/>
      <w:sz w:val="13"/>
      <w:szCs w:val="13"/>
      <w:lang w:eastAsia="en-GB"/>
    </w:rPr>
  </w:style>
  <w:style w:type="paragraph" w:customStyle="1" w:styleId="DoccategoryheadingAgency">
    <w:name w:val="Doc category heading (Agency)"/>
    <w:next w:val="BodytextAgency"/>
    <w:qFormat/>
    <w:rsid w:val="00D35A58"/>
    <w:pPr>
      <w:keepNext/>
      <w:pBdr>
        <w:bottom w:val="single" w:sz="4" w:space="1" w:color="auto"/>
      </w:pBdr>
      <w:spacing w:before="567"/>
    </w:pPr>
    <w:rPr>
      <w:rFonts w:ascii="Verdana" w:eastAsia="Verdana" w:hAnsi="Verdana" w:cs="Verdana"/>
      <w:b/>
      <w:color w:val="003399"/>
      <w:sz w:val="18"/>
      <w:szCs w:val="18"/>
      <w:lang w:eastAsia="en-GB"/>
    </w:rPr>
  </w:style>
  <w:style w:type="paragraph" w:customStyle="1" w:styleId="DocsubtitleAgency">
    <w:name w:val="Doc subtitle (Agency)"/>
    <w:basedOn w:val="a"/>
    <w:next w:val="BodytextAgency"/>
    <w:qFormat/>
    <w:rsid w:val="00D35A58"/>
    <w:pPr>
      <w:spacing w:after="640" w:line="360" w:lineRule="atLeast"/>
    </w:pPr>
    <w:rPr>
      <w:rFonts w:ascii="Verdana" w:eastAsia="Verdana" w:hAnsi="Verdana" w:cs="Verdana"/>
      <w:sz w:val="24"/>
      <w:szCs w:val="24"/>
      <w:lang w:eastAsia="en-GB"/>
    </w:rPr>
  </w:style>
  <w:style w:type="paragraph" w:customStyle="1" w:styleId="DoctitleAgency">
    <w:name w:val="Doc title (Agency)"/>
    <w:basedOn w:val="a"/>
    <w:next w:val="DocsubtitleAgency"/>
    <w:qFormat/>
    <w:rsid w:val="00D35A58"/>
    <w:pPr>
      <w:spacing w:before="720" w:line="360" w:lineRule="atLeast"/>
    </w:pPr>
    <w:rPr>
      <w:rFonts w:ascii="Verdana" w:eastAsia="Verdana" w:hAnsi="Verdana" w:cs="Verdana"/>
      <w:color w:val="003399"/>
      <w:sz w:val="32"/>
      <w:szCs w:val="32"/>
      <w:lang w:eastAsia="en-GB"/>
    </w:rPr>
  </w:style>
  <w:style w:type="paragraph" w:customStyle="1" w:styleId="DraftingNotesAgency">
    <w:name w:val="Drafting Notes (Agency)"/>
    <w:basedOn w:val="a"/>
    <w:next w:val="BodytextAgency"/>
    <w:qFormat/>
    <w:rsid w:val="00D35A58"/>
    <w:pPr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character" w:customStyle="1" w:styleId="EndnotereferenceAgency">
    <w:name w:val="Endnote reference (Agency)"/>
    <w:semiHidden/>
    <w:rsid w:val="00D35A58"/>
    <w:rPr>
      <w:rFonts w:ascii="Verdana" w:hAnsi="Verdana"/>
      <w:vertAlign w:val="superscript"/>
    </w:rPr>
  </w:style>
  <w:style w:type="paragraph" w:customStyle="1" w:styleId="EndnotetextAgency">
    <w:name w:val="Endnote text (Agency)"/>
    <w:basedOn w:val="a"/>
    <w:semiHidden/>
    <w:rsid w:val="00D35A58"/>
    <w:rPr>
      <w:rFonts w:ascii="Verdana" w:eastAsia="Verdana" w:hAnsi="Verdana" w:cs="Verdana"/>
      <w:sz w:val="15"/>
      <w:szCs w:val="18"/>
      <w:lang w:eastAsia="en-GB"/>
    </w:rPr>
  </w:style>
  <w:style w:type="paragraph" w:customStyle="1" w:styleId="FigureAgency">
    <w:name w:val="Figure (Agency)"/>
    <w:basedOn w:val="a"/>
    <w:next w:val="BodytextAgency"/>
    <w:semiHidden/>
    <w:rsid w:val="00D35A58"/>
    <w:pPr>
      <w:jc w:val="center"/>
    </w:pPr>
    <w:rPr>
      <w:rFonts w:ascii="Verdana" w:hAnsi="Verdana" w:cs="Verdana"/>
      <w:sz w:val="18"/>
      <w:szCs w:val="18"/>
    </w:rPr>
  </w:style>
  <w:style w:type="paragraph" w:customStyle="1" w:styleId="FigureheadingAgency">
    <w:name w:val="Figure heading (Agency)"/>
    <w:basedOn w:val="a"/>
    <w:next w:val="FigureAgency"/>
    <w:semiHidden/>
    <w:rsid w:val="00D35A58"/>
    <w:pPr>
      <w:keepNext/>
      <w:numPr>
        <w:numId w:val="4"/>
      </w:numPr>
      <w:spacing w:before="240" w:after="120"/>
    </w:pPr>
    <w:rPr>
      <w:rFonts w:ascii="Verdana" w:hAnsi="Verdana" w:cs="Verdana"/>
      <w:sz w:val="18"/>
      <w:szCs w:val="18"/>
    </w:rPr>
  </w:style>
  <w:style w:type="paragraph" w:customStyle="1" w:styleId="FooterAgency">
    <w:name w:val="Footer (Agency)"/>
    <w:basedOn w:val="a"/>
    <w:link w:val="FooterAgencyCharChar"/>
    <w:rsid w:val="00B81056"/>
    <w:rPr>
      <w:rFonts w:ascii="Verdana" w:eastAsia="Verdana" w:hAnsi="Verdana" w:cs="Verdana"/>
      <w:color w:val="6D6F71"/>
      <w:sz w:val="14"/>
      <w:szCs w:val="14"/>
      <w:lang w:eastAsia="en-GB"/>
    </w:rPr>
  </w:style>
  <w:style w:type="character" w:customStyle="1" w:styleId="FooterAgencyCharChar">
    <w:name w:val="Footer (Agency) Char Char"/>
    <w:link w:val="FooterAgency"/>
    <w:rsid w:val="00B81056"/>
    <w:rPr>
      <w:rFonts w:ascii="Verdana" w:eastAsia="Verdana" w:hAnsi="Verdana" w:cs="Verdana"/>
      <w:color w:val="6D6F71"/>
      <w:sz w:val="14"/>
      <w:szCs w:val="14"/>
    </w:rPr>
  </w:style>
  <w:style w:type="paragraph" w:customStyle="1" w:styleId="FooterblueAgency">
    <w:name w:val="Footer blue (Agency)"/>
    <w:basedOn w:val="a"/>
    <w:link w:val="FooterblueAgencyCharChar"/>
    <w:semiHidden/>
    <w:rsid w:val="00D35A58"/>
    <w:rPr>
      <w:rFonts w:ascii="Verdana" w:eastAsia="Verdana" w:hAnsi="Verdana" w:cs="Verdana"/>
      <w:b/>
      <w:color w:val="003399"/>
      <w:sz w:val="13"/>
      <w:szCs w:val="14"/>
      <w:lang w:eastAsia="en-GB"/>
    </w:rPr>
  </w:style>
  <w:style w:type="character" w:customStyle="1" w:styleId="FooterblueAgencyCharChar">
    <w:name w:val="Footer blue (Agency) Char Char"/>
    <w:link w:val="FooterblueAgency"/>
    <w:semiHidden/>
    <w:rsid w:val="00D35A58"/>
    <w:rPr>
      <w:rFonts w:ascii="Verdana" w:eastAsia="Verdana" w:hAnsi="Verdana" w:cs="Verdana"/>
      <w:b/>
      <w:color w:val="003399"/>
      <w:sz w:val="13"/>
      <w:szCs w:val="14"/>
    </w:rPr>
  </w:style>
  <w:style w:type="table" w:customStyle="1" w:styleId="FootertableAgency">
    <w:name w:val="Footer table (Agency)"/>
    <w:basedOn w:val="a1"/>
    <w:semiHidden/>
    <w:rsid w:val="00D35A58"/>
    <w:rPr>
      <w:rFonts w:ascii="Verdana" w:hAnsi="Verdan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  <w:tcMar>
        <w:left w:w="0" w:type="dxa"/>
        <w:right w:w="0" w:type="dxa"/>
      </w:tcMar>
    </w:tcPr>
    <w:tblStylePr w:type="firstRow">
      <w:rPr>
        <w:rFonts w:ascii="DokChampa" w:hAnsi="DokChampa"/>
        <w:b w:val="0"/>
        <w:sz w:val="18"/>
      </w:rPr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FootnotereferenceAgency">
    <w:name w:val="Footnote reference (Agency)"/>
    <w:semiHidden/>
    <w:rsid w:val="00D35A58"/>
    <w:rPr>
      <w:rFonts w:ascii="Verdana" w:hAnsi="Verdana"/>
      <w:color w:val="auto"/>
      <w:vertAlign w:val="superscript"/>
    </w:rPr>
  </w:style>
  <w:style w:type="paragraph" w:customStyle="1" w:styleId="FootnotetextAgency">
    <w:name w:val="Footnote text (Agency)"/>
    <w:basedOn w:val="a"/>
    <w:semiHidden/>
    <w:rsid w:val="00D35A58"/>
    <w:rPr>
      <w:rFonts w:ascii="Verdana" w:eastAsia="Verdana" w:hAnsi="Verdana" w:cs="Verdana"/>
      <w:sz w:val="15"/>
      <w:szCs w:val="18"/>
      <w:lang w:eastAsia="en-GB"/>
    </w:rPr>
  </w:style>
  <w:style w:type="paragraph" w:customStyle="1" w:styleId="HeaderAgency">
    <w:name w:val="Header (Agency)"/>
    <w:basedOn w:val="FooterAgency"/>
    <w:semiHidden/>
    <w:rsid w:val="00D35A58"/>
  </w:style>
  <w:style w:type="paragraph" w:customStyle="1" w:styleId="Heading1Agency">
    <w:name w:val="Heading 1 (Agency)"/>
    <w:basedOn w:val="a"/>
    <w:next w:val="BodytextAgency"/>
    <w:qFormat/>
    <w:rsid w:val="00D35A58"/>
    <w:pPr>
      <w:keepNext/>
      <w:numPr>
        <w:numId w:val="13"/>
      </w:numPr>
      <w:spacing w:before="280" w:after="220"/>
      <w:outlineLvl w:val="0"/>
    </w:pPr>
    <w:rPr>
      <w:rFonts w:ascii="Verdana" w:eastAsia="Verdana" w:hAnsi="Verdana" w:cs="Arial"/>
      <w:b/>
      <w:bCs/>
      <w:kern w:val="32"/>
      <w:sz w:val="27"/>
      <w:szCs w:val="27"/>
      <w:lang w:eastAsia="en-GB"/>
    </w:rPr>
  </w:style>
  <w:style w:type="paragraph" w:customStyle="1" w:styleId="Heading2Agency">
    <w:name w:val="Heading 2 (Agency)"/>
    <w:basedOn w:val="a"/>
    <w:next w:val="BodytextAgency"/>
    <w:qFormat/>
    <w:rsid w:val="00D35A58"/>
    <w:pPr>
      <w:keepNext/>
      <w:numPr>
        <w:ilvl w:val="1"/>
        <w:numId w:val="13"/>
      </w:numPr>
      <w:spacing w:before="280" w:after="220"/>
      <w:outlineLvl w:val="1"/>
    </w:pPr>
    <w:rPr>
      <w:rFonts w:ascii="Verdana" w:eastAsia="Verdana" w:hAnsi="Verdana" w:cs="Arial"/>
      <w:b/>
      <w:bCs/>
      <w:i/>
      <w:kern w:val="32"/>
      <w:szCs w:val="22"/>
      <w:lang w:eastAsia="en-GB"/>
    </w:rPr>
  </w:style>
  <w:style w:type="paragraph" w:customStyle="1" w:styleId="Heading3Agency">
    <w:name w:val="Heading 3 (Agency)"/>
    <w:basedOn w:val="a"/>
    <w:next w:val="BodytextAgency"/>
    <w:qFormat/>
    <w:rsid w:val="00D35A58"/>
    <w:pPr>
      <w:keepNext/>
      <w:numPr>
        <w:ilvl w:val="2"/>
        <w:numId w:val="13"/>
      </w:numPr>
      <w:spacing w:before="280" w:after="220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Heading4Agency">
    <w:name w:val="Heading 4 (Agency)"/>
    <w:basedOn w:val="Heading3Agency"/>
    <w:next w:val="BodytextAgency"/>
    <w:qFormat/>
    <w:rsid w:val="00D35A58"/>
    <w:pPr>
      <w:numPr>
        <w:ilvl w:val="3"/>
      </w:numPr>
      <w:outlineLvl w:val="3"/>
    </w:pPr>
    <w:rPr>
      <w:i/>
      <w:sz w:val="18"/>
      <w:szCs w:val="18"/>
    </w:rPr>
  </w:style>
  <w:style w:type="paragraph" w:customStyle="1" w:styleId="Heading5Agency">
    <w:name w:val="Heading 5 (Agency)"/>
    <w:basedOn w:val="Heading4Agency"/>
    <w:next w:val="BodytextAgency"/>
    <w:qFormat/>
    <w:rsid w:val="00D35A58"/>
    <w:pPr>
      <w:numPr>
        <w:ilvl w:val="4"/>
      </w:numPr>
      <w:outlineLvl w:val="4"/>
    </w:pPr>
    <w:rPr>
      <w:i w:val="0"/>
    </w:rPr>
  </w:style>
  <w:style w:type="paragraph" w:customStyle="1" w:styleId="Heading6Agency">
    <w:name w:val="Heading 6 (Agency)"/>
    <w:basedOn w:val="Heading5Agency"/>
    <w:next w:val="BodytextAgency"/>
    <w:semiHidden/>
    <w:rsid w:val="00D35A58"/>
    <w:pPr>
      <w:numPr>
        <w:ilvl w:val="5"/>
      </w:numPr>
      <w:outlineLvl w:val="5"/>
    </w:pPr>
  </w:style>
  <w:style w:type="paragraph" w:customStyle="1" w:styleId="Heading7Agency">
    <w:name w:val="Heading 7 (Agency)"/>
    <w:basedOn w:val="Heading6Agency"/>
    <w:next w:val="BodytextAgency"/>
    <w:semiHidden/>
    <w:rsid w:val="00D35A58"/>
    <w:pPr>
      <w:numPr>
        <w:ilvl w:val="6"/>
      </w:numPr>
      <w:outlineLvl w:val="6"/>
    </w:pPr>
  </w:style>
  <w:style w:type="paragraph" w:customStyle="1" w:styleId="Heading8Agency">
    <w:name w:val="Heading 8 (Agency)"/>
    <w:basedOn w:val="Heading7Agency"/>
    <w:next w:val="BodytextAgency"/>
    <w:semiHidden/>
    <w:rsid w:val="00D35A58"/>
    <w:pPr>
      <w:numPr>
        <w:ilvl w:val="7"/>
      </w:numPr>
      <w:outlineLvl w:val="7"/>
    </w:pPr>
  </w:style>
  <w:style w:type="paragraph" w:customStyle="1" w:styleId="Heading9Agency">
    <w:name w:val="Heading 9 (Agency)"/>
    <w:basedOn w:val="Heading8Agency"/>
    <w:next w:val="BodytextAgency"/>
    <w:semiHidden/>
    <w:rsid w:val="00D35A58"/>
    <w:pPr>
      <w:numPr>
        <w:ilvl w:val="8"/>
      </w:numPr>
      <w:outlineLvl w:val="8"/>
    </w:pPr>
  </w:style>
  <w:style w:type="paragraph" w:customStyle="1" w:styleId="No-numheading1Agency">
    <w:name w:val="No-num heading 1 (Agency)"/>
    <w:basedOn w:val="a"/>
    <w:next w:val="BodytextAgency"/>
    <w:qFormat/>
    <w:rsid w:val="00D35A58"/>
    <w:pPr>
      <w:keepNext/>
      <w:spacing w:before="280" w:after="220"/>
      <w:outlineLvl w:val="0"/>
    </w:pPr>
    <w:rPr>
      <w:rFonts w:ascii="Verdana" w:eastAsia="Verdana" w:hAnsi="Verdana" w:cs="Arial"/>
      <w:b/>
      <w:bCs/>
      <w:kern w:val="32"/>
      <w:sz w:val="27"/>
      <w:szCs w:val="27"/>
      <w:lang w:eastAsia="en-GB"/>
    </w:rPr>
  </w:style>
  <w:style w:type="paragraph" w:customStyle="1" w:styleId="HeadingcentredAgency">
    <w:name w:val="Heading centred (Agency)"/>
    <w:basedOn w:val="No-numheading1Agency"/>
    <w:next w:val="BodytextAgency"/>
    <w:qFormat/>
    <w:rsid w:val="00D35A58"/>
    <w:pPr>
      <w:jc w:val="center"/>
    </w:pPr>
  </w:style>
  <w:style w:type="paragraph" w:customStyle="1" w:styleId="No-numheading2Agency">
    <w:name w:val="No-num heading 2 (Agency)"/>
    <w:basedOn w:val="a"/>
    <w:next w:val="BodytextAgency"/>
    <w:qFormat/>
    <w:rsid w:val="00D35A58"/>
    <w:pPr>
      <w:keepNext/>
      <w:spacing w:before="280" w:after="220"/>
      <w:outlineLvl w:val="1"/>
    </w:pPr>
    <w:rPr>
      <w:rFonts w:ascii="Verdana" w:eastAsia="Verdana" w:hAnsi="Verdana" w:cs="Arial"/>
      <w:b/>
      <w:bCs/>
      <w:i/>
      <w:kern w:val="32"/>
      <w:szCs w:val="22"/>
      <w:lang w:eastAsia="en-GB"/>
    </w:rPr>
  </w:style>
  <w:style w:type="paragraph" w:customStyle="1" w:styleId="No-numheading3Agency">
    <w:name w:val="No-num heading 3 (Agency)"/>
    <w:basedOn w:val="Heading3Agency"/>
    <w:next w:val="BodytextAgency"/>
    <w:qFormat/>
    <w:rsid w:val="00D35A58"/>
    <w:pPr>
      <w:numPr>
        <w:ilvl w:val="0"/>
        <w:numId w:val="0"/>
      </w:numPr>
    </w:pPr>
  </w:style>
  <w:style w:type="paragraph" w:customStyle="1" w:styleId="No-numheading4Agency">
    <w:name w:val="No-num heading 4 (Agency)"/>
    <w:basedOn w:val="Heading4Agency"/>
    <w:next w:val="BodytextAgency"/>
    <w:qFormat/>
    <w:rsid w:val="00D35A58"/>
    <w:pPr>
      <w:numPr>
        <w:ilvl w:val="0"/>
        <w:numId w:val="0"/>
      </w:numPr>
    </w:pPr>
  </w:style>
  <w:style w:type="paragraph" w:customStyle="1" w:styleId="No-numheading5Agency">
    <w:name w:val="No-num heading 5 (Agency)"/>
    <w:basedOn w:val="Heading5Agency"/>
    <w:next w:val="BodytextAgency"/>
    <w:qFormat/>
    <w:rsid w:val="00D35A58"/>
    <w:pPr>
      <w:numPr>
        <w:ilvl w:val="0"/>
        <w:numId w:val="0"/>
      </w:numPr>
    </w:pPr>
  </w:style>
  <w:style w:type="paragraph" w:customStyle="1" w:styleId="No-numheading6Agency">
    <w:name w:val="No-num heading 6 (Agency)"/>
    <w:basedOn w:val="No-numheading5Agency"/>
    <w:next w:val="BodytextAgency"/>
    <w:semiHidden/>
    <w:rsid w:val="00D35A58"/>
    <w:pPr>
      <w:outlineLvl w:val="5"/>
    </w:pPr>
  </w:style>
  <w:style w:type="paragraph" w:customStyle="1" w:styleId="No-numheading7Agency">
    <w:name w:val="No-num heading 7 (Agency)"/>
    <w:basedOn w:val="No-numheading6Agency"/>
    <w:next w:val="BodytextAgency"/>
    <w:semiHidden/>
    <w:rsid w:val="00D35A58"/>
    <w:pPr>
      <w:outlineLvl w:val="6"/>
    </w:pPr>
  </w:style>
  <w:style w:type="paragraph" w:customStyle="1" w:styleId="No-numheading8Agency">
    <w:name w:val="No-num heading 8 (Agency)"/>
    <w:basedOn w:val="No-numheading7Agency"/>
    <w:next w:val="BodytextAgency"/>
    <w:semiHidden/>
    <w:rsid w:val="00D35A58"/>
    <w:pPr>
      <w:outlineLvl w:val="7"/>
    </w:pPr>
  </w:style>
  <w:style w:type="paragraph" w:customStyle="1" w:styleId="No-numheading9Agency">
    <w:name w:val="No-num heading 9 (Agency)"/>
    <w:basedOn w:val="No-numheading8Agency"/>
    <w:next w:val="BodytextAgency"/>
    <w:semiHidden/>
    <w:rsid w:val="00D35A58"/>
    <w:pPr>
      <w:outlineLvl w:val="8"/>
    </w:pPr>
  </w:style>
  <w:style w:type="paragraph" w:customStyle="1" w:styleId="NormalAgency">
    <w:name w:val="Normal (Agency)"/>
    <w:qFormat/>
    <w:rsid w:val="00D35A58"/>
    <w:rPr>
      <w:rFonts w:ascii="Verdana" w:eastAsia="Verdana" w:hAnsi="Verdana" w:cs="Verdana"/>
      <w:sz w:val="18"/>
      <w:szCs w:val="18"/>
      <w:lang w:eastAsia="en-GB"/>
    </w:rPr>
  </w:style>
  <w:style w:type="paragraph" w:customStyle="1" w:styleId="No-TOCheadingAgency">
    <w:name w:val="No-TOC heading (Agency)"/>
    <w:basedOn w:val="a"/>
    <w:next w:val="BodytextAgency"/>
    <w:qFormat/>
    <w:rsid w:val="00D35A58"/>
    <w:pPr>
      <w:keepNext/>
      <w:spacing w:before="280" w:after="220"/>
    </w:pPr>
    <w:rPr>
      <w:rFonts w:ascii="Verdana" w:eastAsia="Times New Roman" w:hAnsi="Verdana" w:cs="Arial"/>
      <w:b/>
      <w:kern w:val="32"/>
      <w:sz w:val="27"/>
      <w:szCs w:val="27"/>
      <w:lang w:eastAsia="en-GB"/>
    </w:rPr>
  </w:style>
  <w:style w:type="numbering" w:customStyle="1" w:styleId="NumberlistAgency">
    <w:name w:val="Number list (Agency)"/>
    <w:basedOn w:val="a2"/>
    <w:rsid w:val="00D35A58"/>
    <w:pPr>
      <w:numPr>
        <w:numId w:val="14"/>
      </w:numPr>
    </w:pPr>
  </w:style>
  <w:style w:type="paragraph" w:customStyle="1" w:styleId="PagenumberAgency">
    <w:name w:val="Page number (Agency)"/>
    <w:basedOn w:val="a"/>
    <w:next w:val="a"/>
    <w:link w:val="PagenumberAgencyCharChar"/>
    <w:semiHidden/>
    <w:rsid w:val="00D35A58"/>
    <w:pPr>
      <w:tabs>
        <w:tab w:val="right" w:pos="9781"/>
      </w:tabs>
      <w:jc w:val="right"/>
    </w:pPr>
    <w:rPr>
      <w:rFonts w:ascii="Verdana" w:eastAsia="Verdana" w:hAnsi="Verdana" w:cs="Verdana"/>
      <w:color w:val="6D6F71"/>
      <w:sz w:val="14"/>
      <w:szCs w:val="14"/>
      <w:lang w:eastAsia="en-GB"/>
    </w:rPr>
  </w:style>
  <w:style w:type="character" w:customStyle="1" w:styleId="PagenumberAgencyCharChar">
    <w:name w:val="Page number (Agency) Char Char"/>
    <w:link w:val="PagenumberAgency"/>
    <w:semiHidden/>
    <w:rsid w:val="00D35A58"/>
  </w:style>
  <w:style w:type="paragraph" w:customStyle="1" w:styleId="RefAgency">
    <w:name w:val="Ref. (Agency)"/>
    <w:basedOn w:val="a"/>
    <w:semiHidden/>
    <w:rsid w:val="00D35A58"/>
    <w:rPr>
      <w:rFonts w:ascii="Verdana" w:eastAsia="Times New Roman" w:hAnsi="Verdana"/>
      <w:sz w:val="17"/>
      <w:szCs w:val="18"/>
      <w:lang w:eastAsia="en-GB"/>
    </w:rPr>
  </w:style>
  <w:style w:type="paragraph" w:customStyle="1" w:styleId="SpecialcommentAgency">
    <w:name w:val="Special comment (Agency)"/>
    <w:next w:val="BodytextAgency"/>
    <w:qFormat/>
    <w:rsid w:val="00D35A58"/>
    <w:rPr>
      <w:rFonts w:ascii="Verdana" w:eastAsia="Times New Roman" w:hAnsi="Verdana"/>
      <w:color w:val="FF0000"/>
      <w:sz w:val="17"/>
      <w:szCs w:val="17"/>
      <w:lang w:eastAsia="en-GB"/>
    </w:rPr>
  </w:style>
  <w:style w:type="paragraph" w:customStyle="1" w:styleId="TablefirstrowAgency">
    <w:name w:val="Table first row (Agency)"/>
    <w:basedOn w:val="BodytextAgency"/>
    <w:semiHidden/>
    <w:rsid w:val="00D35A58"/>
    <w:pPr>
      <w:keepNext/>
    </w:pPr>
    <w:rPr>
      <w:rFonts w:eastAsia="Times New Roman"/>
      <w:b/>
    </w:rPr>
  </w:style>
  <w:style w:type="table" w:customStyle="1" w:styleId="TablegridAgency">
    <w:name w:val="Table grid (Agency)"/>
    <w:basedOn w:val="a1"/>
    <w:semiHidden/>
    <w:rsid w:val="00E36A82"/>
    <w:rPr>
      <w:rFonts w:ascii="Verdana" w:hAnsi="Verdana"/>
      <w:sz w:val="18"/>
    </w:rPr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1E3F2"/>
    </w:tcPr>
    <w:tblStylePr w:type="firstRow">
      <w:rPr>
        <w:rFonts w:ascii="Verdana-Bold" w:hAnsi="Verdana-Bold"/>
        <w:b/>
        <w:i w:val="0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3399"/>
      </w:tcPr>
    </w:tblStylePr>
  </w:style>
  <w:style w:type="table" w:customStyle="1" w:styleId="TablegridAgencyblack">
    <w:name w:val="Table grid (Agency) black"/>
    <w:basedOn w:val="TablegridAgency"/>
    <w:semiHidden/>
    <w:rsid w:val="00D35A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rFonts w:ascii="Tahoma" w:hAnsi="Tahoma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table" w:customStyle="1" w:styleId="TablegridAgencyblank">
    <w:name w:val="Table grid (Agency) blank"/>
    <w:basedOn w:val="a1"/>
    <w:semiHidden/>
    <w:rsid w:val="00D35A58"/>
    <w:rPr>
      <w:rFonts w:ascii="Verdana" w:hAnsi="Verdana"/>
      <w:sz w:val="18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rFonts w:ascii="Tahoma" w:hAnsi="Tahoma"/>
        <w:b w:val="0"/>
        <w:i w:val="0"/>
        <w:color w:val="auto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TableheadingAgency">
    <w:name w:val="Table heading (Agency)"/>
    <w:basedOn w:val="a"/>
    <w:next w:val="BodytextAgency"/>
    <w:semiHidden/>
    <w:rsid w:val="00D35A58"/>
    <w:pPr>
      <w:keepNext/>
      <w:numPr>
        <w:numId w:val="15"/>
      </w:numPr>
      <w:spacing w:before="240" w:after="120"/>
    </w:pPr>
    <w:rPr>
      <w:rFonts w:ascii="Verdana" w:hAnsi="Verdana" w:cs="Verdana"/>
      <w:sz w:val="18"/>
      <w:szCs w:val="18"/>
    </w:rPr>
  </w:style>
  <w:style w:type="paragraph" w:customStyle="1" w:styleId="TableheadingrowsAgency">
    <w:name w:val="Table heading rows (Agency)"/>
    <w:basedOn w:val="BodytextAgency"/>
    <w:semiHidden/>
    <w:rsid w:val="00D35A58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a"/>
    <w:semiHidden/>
    <w:rsid w:val="00D35A58"/>
    <w:pPr>
      <w:spacing w:line="280" w:lineRule="exact"/>
    </w:pPr>
    <w:rPr>
      <w:rFonts w:ascii="Verdana" w:eastAsia="Times New Roman" w:hAnsi="Verdana" w:cs="Verdana"/>
      <w:sz w:val="18"/>
      <w:szCs w:val="18"/>
    </w:rPr>
  </w:style>
  <w:style w:type="paragraph" w:customStyle="1" w:styleId="TableFigurenoteAgency">
    <w:name w:val="Table/Figure note (Agency)"/>
    <w:basedOn w:val="BodytextAgency"/>
    <w:next w:val="BodytextAgency"/>
    <w:semiHidden/>
    <w:rsid w:val="00D35A58"/>
    <w:pPr>
      <w:spacing w:before="60" w:after="240" w:line="240" w:lineRule="auto"/>
    </w:pPr>
    <w:rPr>
      <w:sz w:val="16"/>
      <w:szCs w:val="16"/>
    </w:rPr>
  </w:style>
  <w:style w:type="paragraph" w:styleId="a5">
    <w:name w:val="footer"/>
    <w:basedOn w:val="a"/>
    <w:link w:val="a6"/>
    <w:rsid w:val="00B81056"/>
    <w:pPr>
      <w:tabs>
        <w:tab w:val="center" w:pos="4513"/>
        <w:tab w:val="right" w:pos="9026"/>
      </w:tabs>
    </w:pPr>
  </w:style>
  <w:style w:type="character" w:customStyle="1" w:styleId="a6">
    <w:name w:val="Нижний колонтитул Знак"/>
    <w:link w:val="a5"/>
    <w:rsid w:val="00B81056"/>
    <w:rPr>
      <w:sz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81056"/>
    <w:pPr>
      <w:tabs>
        <w:tab w:val="center" w:pos="4513"/>
        <w:tab w:val="right" w:pos="9026"/>
      </w:tabs>
    </w:pPr>
  </w:style>
  <w:style w:type="character" w:customStyle="1" w:styleId="a4">
    <w:name w:val="Верхний колонтитул Знак"/>
    <w:link w:val="a3"/>
    <w:rsid w:val="00B81056"/>
    <w:rPr>
      <w:sz w:val="22"/>
      <w:lang w:eastAsia="zh-CN"/>
    </w:rPr>
  </w:style>
  <w:style w:type="paragraph" w:customStyle="1" w:styleId="MemoHeaderStyle">
    <w:name w:val="MemoHeaderStyle"/>
    <w:basedOn w:val="a"/>
    <w:next w:val="a"/>
    <w:pPr>
      <w:spacing w:line="120" w:lineRule="atLeast"/>
      <w:ind w:left="1418"/>
      <w:jc w:val="both"/>
    </w:pPr>
    <w:rPr>
      <w:rFonts w:ascii="Arial" w:hAnsi="Arial"/>
      <w:b/>
      <w:smallCaps/>
    </w:rPr>
  </w:style>
  <w:style w:type="paragraph" w:customStyle="1" w:styleId="BodytextAgency">
    <w:name w:val="Body text (Agency)"/>
    <w:basedOn w:val="a"/>
    <w:qFormat/>
    <w:rsid w:val="00D35A58"/>
    <w:pPr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a2"/>
    <w:rsid w:val="00D35A58"/>
    <w:pPr>
      <w:numPr>
        <w:numId w:val="3"/>
      </w:numPr>
    </w:pPr>
  </w:style>
  <w:style w:type="paragraph" w:customStyle="1" w:styleId="DisclaimerAgency">
    <w:name w:val="Disclaimer (Agency)"/>
    <w:basedOn w:val="a"/>
    <w:semiHidden/>
    <w:rsid w:val="00D35A58"/>
    <w:pPr>
      <w:tabs>
        <w:tab w:val="center" w:pos="4320"/>
        <w:tab w:val="right" w:pos="8640"/>
      </w:tabs>
      <w:spacing w:after="57" w:line="150" w:lineRule="exact"/>
    </w:pPr>
    <w:rPr>
      <w:rFonts w:ascii="Verdana" w:eastAsia="Verdana" w:hAnsi="Verdana" w:cs="Verdana"/>
      <w:snapToGrid w:val="0"/>
      <w:color w:val="6D6F71"/>
      <w:sz w:val="13"/>
      <w:szCs w:val="13"/>
      <w:lang w:eastAsia="en-GB"/>
    </w:rPr>
  </w:style>
  <w:style w:type="paragraph" w:customStyle="1" w:styleId="DoccategoryheadingAgency">
    <w:name w:val="Doc category heading (Agency)"/>
    <w:next w:val="BodytextAgency"/>
    <w:qFormat/>
    <w:rsid w:val="00D35A58"/>
    <w:pPr>
      <w:keepNext/>
      <w:pBdr>
        <w:bottom w:val="single" w:sz="4" w:space="1" w:color="auto"/>
      </w:pBdr>
      <w:spacing w:before="567"/>
    </w:pPr>
    <w:rPr>
      <w:rFonts w:ascii="Verdana" w:eastAsia="Verdana" w:hAnsi="Verdana" w:cs="Verdana"/>
      <w:b/>
      <w:color w:val="003399"/>
      <w:sz w:val="18"/>
      <w:szCs w:val="18"/>
      <w:lang w:eastAsia="en-GB"/>
    </w:rPr>
  </w:style>
  <w:style w:type="paragraph" w:customStyle="1" w:styleId="DocsubtitleAgency">
    <w:name w:val="Doc subtitle (Agency)"/>
    <w:basedOn w:val="a"/>
    <w:next w:val="BodytextAgency"/>
    <w:qFormat/>
    <w:rsid w:val="00D35A58"/>
    <w:pPr>
      <w:spacing w:after="640" w:line="360" w:lineRule="atLeast"/>
    </w:pPr>
    <w:rPr>
      <w:rFonts w:ascii="Verdana" w:eastAsia="Verdana" w:hAnsi="Verdana" w:cs="Verdana"/>
      <w:sz w:val="24"/>
      <w:szCs w:val="24"/>
      <w:lang w:eastAsia="en-GB"/>
    </w:rPr>
  </w:style>
  <w:style w:type="paragraph" w:customStyle="1" w:styleId="DoctitleAgency">
    <w:name w:val="Doc title (Agency)"/>
    <w:basedOn w:val="a"/>
    <w:next w:val="DocsubtitleAgency"/>
    <w:qFormat/>
    <w:rsid w:val="00D35A58"/>
    <w:pPr>
      <w:spacing w:before="720" w:line="360" w:lineRule="atLeast"/>
    </w:pPr>
    <w:rPr>
      <w:rFonts w:ascii="Verdana" w:eastAsia="Verdana" w:hAnsi="Verdana" w:cs="Verdana"/>
      <w:color w:val="003399"/>
      <w:sz w:val="32"/>
      <w:szCs w:val="32"/>
      <w:lang w:eastAsia="en-GB"/>
    </w:rPr>
  </w:style>
  <w:style w:type="paragraph" w:customStyle="1" w:styleId="DraftingNotesAgency">
    <w:name w:val="Drafting Notes (Agency)"/>
    <w:basedOn w:val="a"/>
    <w:next w:val="BodytextAgency"/>
    <w:qFormat/>
    <w:rsid w:val="00D35A58"/>
    <w:pPr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character" w:customStyle="1" w:styleId="EndnotereferenceAgency">
    <w:name w:val="Endnote reference (Agency)"/>
    <w:semiHidden/>
    <w:rsid w:val="00D35A58"/>
    <w:rPr>
      <w:rFonts w:ascii="Verdana" w:hAnsi="Verdana"/>
      <w:vertAlign w:val="superscript"/>
    </w:rPr>
  </w:style>
  <w:style w:type="paragraph" w:customStyle="1" w:styleId="EndnotetextAgency">
    <w:name w:val="Endnote text (Agency)"/>
    <w:basedOn w:val="a"/>
    <w:semiHidden/>
    <w:rsid w:val="00D35A58"/>
    <w:rPr>
      <w:rFonts w:ascii="Verdana" w:eastAsia="Verdana" w:hAnsi="Verdana" w:cs="Verdana"/>
      <w:sz w:val="15"/>
      <w:szCs w:val="18"/>
      <w:lang w:eastAsia="en-GB"/>
    </w:rPr>
  </w:style>
  <w:style w:type="paragraph" w:customStyle="1" w:styleId="FigureAgency">
    <w:name w:val="Figure (Agency)"/>
    <w:basedOn w:val="a"/>
    <w:next w:val="BodytextAgency"/>
    <w:semiHidden/>
    <w:rsid w:val="00D35A58"/>
    <w:pPr>
      <w:jc w:val="center"/>
    </w:pPr>
    <w:rPr>
      <w:rFonts w:ascii="Verdana" w:hAnsi="Verdana" w:cs="Verdana"/>
      <w:sz w:val="18"/>
      <w:szCs w:val="18"/>
    </w:rPr>
  </w:style>
  <w:style w:type="paragraph" w:customStyle="1" w:styleId="FigureheadingAgency">
    <w:name w:val="Figure heading (Agency)"/>
    <w:basedOn w:val="a"/>
    <w:next w:val="FigureAgency"/>
    <w:semiHidden/>
    <w:rsid w:val="00D35A58"/>
    <w:pPr>
      <w:keepNext/>
      <w:numPr>
        <w:numId w:val="4"/>
      </w:numPr>
      <w:spacing w:before="240" w:after="120"/>
    </w:pPr>
    <w:rPr>
      <w:rFonts w:ascii="Verdana" w:hAnsi="Verdana" w:cs="Verdana"/>
      <w:sz w:val="18"/>
      <w:szCs w:val="18"/>
    </w:rPr>
  </w:style>
  <w:style w:type="paragraph" w:customStyle="1" w:styleId="FooterAgency">
    <w:name w:val="Footer (Agency)"/>
    <w:basedOn w:val="a"/>
    <w:link w:val="FooterAgencyCharChar"/>
    <w:rsid w:val="00B81056"/>
    <w:rPr>
      <w:rFonts w:ascii="Verdana" w:eastAsia="Verdana" w:hAnsi="Verdana" w:cs="Verdana"/>
      <w:color w:val="6D6F71"/>
      <w:sz w:val="14"/>
      <w:szCs w:val="14"/>
      <w:lang w:eastAsia="en-GB"/>
    </w:rPr>
  </w:style>
  <w:style w:type="character" w:customStyle="1" w:styleId="FooterAgencyCharChar">
    <w:name w:val="Footer (Agency) Char Char"/>
    <w:link w:val="FooterAgency"/>
    <w:rsid w:val="00B81056"/>
    <w:rPr>
      <w:rFonts w:ascii="Verdana" w:eastAsia="Verdana" w:hAnsi="Verdana" w:cs="Verdana"/>
      <w:color w:val="6D6F71"/>
      <w:sz w:val="14"/>
      <w:szCs w:val="14"/>
    </w:rPr>
  </w:style>
  <w:style w:type="paragraph" w:customStyle="1" w:styleId="FooterblueAgency">
    <w:name w:val="Footer blue (Agency)"/>
    <w:basedOn w:val="a"/>
    <w:link w:val="FooterblueAgencyCharChar"/>
    <w:semiHidden/>
    <w:rsid w:val="00D35A58"/>
    <w:rPr>
      <w:rFonts w:ascii="Verdana" w:eastAsia="Verdana" w:hAnsi="Verdana" w:cs="Verdana"/>
      <w:b/>
      <w:color w:val="003399"/>
      <w:sz w:val="13"/>
      <w:szCs w:val="14"/>
      <w:lang w:eastAsia="en-GB"/>
    </w:rPr>
  </w:style>
  <w:style w:type="character" w:customStyle="1" w:styleId="FooterblueAgencyCharChar">
    <w:name w:val="Footer blue (Agency) Char Char"/>
    <w:link w:val="FooterblueAgency"/>
    <w:semiHidden/>
    <w:rsid w:val="00D35A58"/>
    <w:rPr>
      <w:rFonts w:ascii="Verdana" w:eastAsia="Verdana" w:hAnsi="Verdana" w:cs="Verdana"/>
      <w:b/>
      <w:color w:val="003399"/>
      <w:sz w:val="13"/>
      <w:szCs w:val="14"/>
    </w:rPr>
  </w:style>
  <w:style w:type="table" w:customStyle="1" w:styleId="FootertableAgency">
    <w:name w:val="Footer table (Agency)"/>
    <w:basedOn w:val="a1"/>
    <w:semiHidden/>
    <w:rsid w:val="00D35A58"/>
    <w:rPr>
      <w:rFonts w:ascii="Verdana" w:hAnsi="Verdan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  <w:tcMar>
        <w:left w:w="0" w:type="dxa"/>
        <w:right w:w="0" w:type="dxa"/>
      </w:tcMar>
    </w:tcPr>
    <w:tblStylePr w:type="firstRow">
      <w:rPr>
        <w:rFonts w:ascii="DokChampa" w:hAnsi="DokChampa"/>
        <w:b w:val="0"/>
        <w:sz w:val="18"/>
      </w:rPr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FootnotereferenceAgency">
    <w:name w:val="Footnote reference (Agency)"/>
    <w:semiHidden/>
    <w:rsid w:val="00D35A58"/>
    <w:rPr>
      <w:rFonts w:ascii="Verdana" w:hAnsi="Verdana"/>
      <w:color w:val="auto"/>
      <w:vertAlign w:val="superscript"/>
    </w:rPr>
  </w:style>
  <w:style w:type="paragraph" w:customStyle="1" w:styleId="FootnotetextAgency">
    <w:name w:val="Footnote text (Agency)"/>
    <w:basedOn w:val="a"/>
    <w:semiHidden/>
    <w:rsid w:val="00D35A58"/>
    <w:rPr>
      <w:rFonts w:ascii="Verdana" w:eastAsia="Verdana" w:hAnsi="Verdana" w:cs="Verdana"/>
      <w:sz w:val="15"/>
      <w:szCs w:val="18"/>
      <w:lang w:eastAsia="en-GB"/>
    </w:rPr>
  </w:style>
  <w:style w:type="paragraph" w:customStyle="1" w:styleId="HeaderAgency">
    <w:name w:val="Header (Agency)"/>
    <w:basedOn w:val="FooterAgency"/>
    <w:semiHidden/>
    <w:rsid w:val="00D35A58"/>
  </w:style>
  <w:style w:type="paragraph" w:customStyle="1" w:styleId="Heading1Agency">
    <w:name w:val="Heading 1 (Agency)"/>
    <w:basedOn w:val="a"/>
    <w:next w:val="BodytextAgency"/>
    <w:qFormat/>
    <w:rsid w:val="00D35A58"/>
    <w:pPr>
      <w:keepNext/>
      <w:numPr>
        <w:numId w:val="13"/>
      </w:numPr>
      <w:spacing w:before="280" w:after="220"/>
      <w:outlineLvl w:val="0"/>
    </w:pPr>
    <w:rPr>
      <w:rFonts w:ascii="Verdana" w:eastAsia="Verdana" w:hAnsi="Verdana" w:cs="Arial"/>
      <w:b/>
      <w:bCs/>
      <w:kern w:val="32"/>
      <w:sz w:val="27"/>
      <w:szCs w:val="27"/>
      <w:lang w:eastAsia="en-GB"/>
    </w:rPr>
  </w:style>
  <w:style w:type="paragraph" w:customStyle="1" w:styleId="Heading2Agency">
    <w:name w:val="Heading 2 (Agency)"/>
    <w:basedOn w:val="a"/>
    <w:next w:val="BodytextAgency"/>
    <w:qFormat/>
    <w:rsid w:val="00D35A58"/>
    <w:pPr>
      <w:keepNext/>
      <w:numPr>
        <w:ilvl w:val="1"/>
        <w:numId w:val="13"/>
      </w:numPr>
      <w:spacing w:before="280" w:after="220"/>
      <w:outlineLvl w:val="1"/>
    </w:pPr>
    <w:rPr>
      <w:rFonts w:ascii="Verdana" w:eastAsia="Verdana" w:hAnsi="Verdana" w:cs="Arial"/>
      <w:b/>
      <w:bCs/>
      <w:i/>
      <w:kern w:val="32"/>
      <w:szCs w:val="22"/>
      <w:lang w:eastAsia="en-GB"/>
    </w:rPr>
  </w:style>
  <w:style w:type="paragraph" w:customStyle="1" w:styleId="Heading3Agency">
    <w:name w:val="Heading 3 (Agency)"/>
    <w:basedOn w:val="a"/>
    <w:next w:val="BodytextAgency"/>
    <w:qFormat/>
    <w:rsid w:val="00D35A58"/>
    <w:pPr>
      <w:keepNext/>
      <w:numPr>
        <w:ilvl w:val="2"/>
        <w:numId w:val="13"/>
      </w:numPr>
      <w:spacing w:before="280" w:after="220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Heading4Agency">
    <w:name w:val="Heading 4 (Agency)"/>
    <w:basedOn w:val="Heading3Agency"/>
    <w:next w:val="BodytextAgency"/>
    <w:qFormat/>
    <w:rsid w:val="00D35A58"/>
    <w:pPr>
      <w:numPr>
        <w:ilvl w:val="3"/>
      </w:numPr>
      <w:outlineLvl w:val="3"/>
    </w:pPr>
    <w:rPr>
      <w:i/>
      <w:sz w:val="18"/>
      <w:szCs w:val="18"/>
    </w:rPr>
  </w:style>
  <w:style w:type="paragraph" w:customStyle="1" w:styleId="Heading5Agency">
    <w:name w:val="Heading 5 (Agency)"/>
    <w:basedOn w:val="Heading4Agency"/>
    <w:next w:val="BodytextAgency"/>
    <w:qFormat/>
    <w:rsid w:val="00D35A58"/>
    <w:pPr>
      <w:numPr>
        <w:ilvl w:val="4"/>
      </w:numPr>
      <w:outlineLvl w:val="4"/>
    </w:pPr>
    <w:rPr>
      <w:i w:val="0"/>
    </w:rPr>
  </w:style>
  <w:style w:type="paragraph" w:customStyle="1" w:styleId="Heading6Agency">
    <w:name w:val="Heading 6 (Agency)"/>
    <w:basedOn w:val="Heading5Agency"/>
    <w:next w:val="BodytextAgency"/>
    <w:semiHidden/>
    <w:rsid w:val="00D35A58"/>
    <w:pPr>
      <w:numPr>
        <w:ilvl w:val="5"/>
      </w:numPr>
      <w:outlineLvl w:val="5"/>
    </w:pPr>
  </w:style>
  <w:style w:type="paragraph" w:customStyle="1" w:styleId="Heading7Agency">
    <w:name w:val="Heading 7 (Agency)"/>
    <w:basedOn w:val="Heading6Agency"/>
    <w:next w:val="BodytextAgency"/>
    <w:semiHidden/>
    <w:rsid w:val="00D35A58"/>
    <w:pPr>
      <w:numPr>
        <w:ilvl w:val="6"/>
      </w:numPr>
      <w:outlineLvl w:val="6"/>
    </w:pPr>
  </w:style>
  <w:style w:type="paragraph" w:customStyle="1" w:styleId="Heading8Agency">
    <w:name w:val="Heading 8 (Agency)"/>
    <w:basedOn w:val="Heading7Agency"/>
    <w:next w:val="BodytextAgency"/>
    <w:semiHidden/>
    <w:rsid w:val="00D35A58"/>
    <w:pPr>
      <w:numPr>
        <w:ilvl w:val="7"/>
      </w:numPr>
      <w:outlineLvl w:val="7"/>
    </w:pPr>
  </w:style>
  <w:style w:type="paragraph" w:customStyle="1" w:styleId="Heading9Agency">
    <w:name w:val="Heading 9 (Agency)"/>
    <w:basedOn w:val="Heading8Agency"/>
    <w:next w:val="BodytextAgency"/>
    <w:semiHidden/>
    <w:rsid w:val="00D35A58"/>
    <w:pPr>
      <w:numPr>
        <w:ilvl w:val="8"/>
      </w:numPr>
      <w:outlineLvl w:val="8"/>
    </w:pPr>
  </w:style>
  <w:style w:type="paragraph" w:customStyle="1" w:styleId="No-numheading1Agency">
    <w:name w:val="No-num heading 1 (Agency)"/>
    <w:basedOn w:val="a"/>
    <w:next w:val="BodytextAgency"/>
    <w:qFormat/>
    <w:rsid w:val="00D35A58"/>
    <w:pPr>
      <w:keepNext/>
      <w:spacing w:before="280" w:after="220"/>
      <w:outlineLvl w:val="0"/>
    </w:pPr>
    <w:rPr>
      <w:rFonts w:ascii="Verdana" w:eastAsia="Verdana" w:hAnsi="Verdana" w:cs="Arial"/>
      <w:b/>
      <w:bCs/>
      <w:kern w:val="32"/>
      <w:sz w:val="27"/>
      <w:szCs w:val="27"/>
      <w:lang w:eastAsia="en-GB"/>
    </w:rPr>
  </w:style>
  <w:style w:type="paragraph" w:customStyle="1" w:styleId="HeadingcentredAgency">
    <w:name w:val="Heading centred (Agency)"/>
    <w:basedOn w:val="No-numheading1Agency"/>
    <w:next w:val="BodytextAgency"/>
    <w:qFormat/>
    <w:rsid w:val="00D35A58"/>
    <w:pPr>
      <w:jc w:val="center"/>
    </w:pPr>
  </w:style>
  <w:style w:type="paragraph" w:customStyle="1" w:styleId="No-numheading2Agency">
    <w:name w:val="No-num heading 2 (Agency)"/>
    <w:basedOn w:val="a"/>
    <w:next w:val="BodytextAgency"/>
    <w:qFormat/>
    <w:rsid w:val="00D35A58"/>
    <w:pPr>
      <w:keepNext/>
      <w:spacing w:before="280" w:after="220"/>
      <w:outlineLvl w:val="1"/>
    </w:pPr>
    <w:rPr>
      <w:rFonts w:ascii="Verdana" w:eastAsia="Verdana" w:hAnsi="Verdana" w:cs="Arial"/>
      <w:b/>
      <w:bCs/>
      <w:i/>
      <w:kern w:val="32"/>
      <w:szCs w:val="22"/>
      <w:lang w:eastAsia="en-GB"/>
    </w:rPr>
  </w:style>
  <w:style w:type="paragraph" w:customStyle="1" w:styleId="No-numheading3Agency">
    <w:name w:val="No-num heading 3 (Agency)"/>
    <w:basedOn w:val="Heading3Agency"/>
    <w:next w:val="BodytextAgency"/>
    <w:qFormat/>
    <w:rsid w:val="00D35A58"/>
    <w:pPr>
      <w:numPr>
        <w:ilvl w:val="0"/>
        <w:numId w:val="0"/>
      </w:numPr>
    </w:pPr>
  </w:style>
  <w:style w:type="paragraph" w:customStyle="1" w:styleId="No-numheading4Agency">
    <w:name w:val="No-num heading 4 (Agency)"/>
    <w:basedOn w:val="Heading4Agency"/>
    <w:next w:val="BodytextAgency"/>
    <w:qFormat/>
    <w:rsid w:val="00D35A58"/>
    <w:pPr>
      <w:numPr>
        <w:ilvl w:val="0"/>
        <w:numId w:val="0"/>
      </w:numPr>
    </w:pPr>
  </w:style>
  <w:style w:type="paragraph" w:customStyle="1" w:styleId="No-numheading5Agency">
    <w:name w:val="No-num heading 5 (Agency)"/>
    <w:basedOn w:val="Heading5Agency"/>
    <w:next w:val="BodytextAgency"/>
    <w:qFormat/>
    <w:rsid w:val="00D35A58"/>
    <w:pPr>
      <w:numPr>
        <w:ilvl w:val="0"/>
        <w:numId w:val="0"/>
      </w:numPr>
    </w:pPr>
  </w:style>
  <w:style w:type="paragraph" w:customStyle="1" w:styleId="No-numheading6Agency">
    <w:name w:val="No-num heading 6 (Agency)"/>
    <w:basedOn w:val="No-numheading5Agency"/>
    <w:next w:val="BodytextAgency"/>
    <w:semiHidden/>
    <w:rsid w:val="00D35A58"/>
    <w:pPr>
      <w:outlineLvl w:val="5"/>
    </w:pPr>
  </w:style>
  <w:style w:type="paragraph" w:customStyle="1" w:styleId="No-numheading7Agency">
    <w:name w:val="No-num heading 7 (Agency)"/>
    <w:basedOn w:val="No-numheading6Agency"/>
    <w:next w:val="BodytextAgency"/>
    <w:semiHidden/>
    <w:rsid w:val="00D35A58"/>
    <w:pPr>
      <w:outlineLvl w:val="6"/>
    </w:pPr>
  </w:style>
  <w:style w:type="paragraph" w:customStyle="1" w:styleId="No-numheading8Agency">
    <w:name w:val="No-num heading 8 (Agency)"/>
    <w:basedOn w:val="No-numheading7Agency"/>
    <w:next w:val="BodytextAgency"/>
    <w:semiHidden/>
    <w:rsid w:val="00D35A58"/>
    <w:pPr>
      <w:outlineLvl w:val="7"/>
    </w:pPr>
  </w:style>
  <w:style w:type="paragraph" w:customStyle="1" w:styleId="No-numheading9Agency">
    <w:name w:val="No-num heading 9 (Agency)"/>
    <w:basedOn w:val="No-numheading8Agency"/>
    <w:next w:val="BodytextAgency"/>
    <w:semiHidden/>
    <w:rsid w:val="00D35A58"/>
    <w:pPr>
      <w:outlineLvl w:val="8"/>
    </w:pPr>
  </w:style>
  <w:style w:type="paragraph" w:customStyle="1" w:styleId="NormalAgency">
    <w:name w:val="Normal (Agency)"/>
    <w:qFormat/>
    <w:rsid w:val="00D35A58"/>
    <w:rPr>
      <w:rFonts w:ascii="Verdana" w:eastAsia="Verdana" w:hAnsi="Verdana" w:cs="Verdana"/>
      <w:sz w:val="18"/>
      <w:szCs w:val="18"/>
      <w:lang w:eastAsia="en-GB"/>
    </w:rPr>
  </w:style>
  <w:style w:type="paragraph" w:customStyle="1" w:styleId="No-TOCheadingAgency">
    <w:name w:val="No-TOC heading (Agency)"/>
    <w:basedOn w:val="a"/>
    <w:next w:val="BodytextAgency"/>
    <w:qFormat/>
    <w:rsid w:val="00D35A58"/>
    <w:pPr>
      <w:keepNext/>
      <w:spacing w:before="280" w:after="220"/>
    </w:pPr>
    <w:rPr>
      <w:rFonts w:ascii="Verdana" w:eastAsia="Times New Roman" w:hAnsi="Verdana" w:cs="Arial"/>
      <w:b/>
      <w:kern w:val="32"/>
      <w:sz w:val="27"/>
      <w:szCs w:val="27"/>
      <w:lang w:eastAsia="en-GB"/>
    </w:rPr>
  </w:style>
  <w:style w:type="numbering" w:customStyle="1" w:styleId="NumberlistAgency">
    <w:name w:val="Number list (Agency)"/>
    <w:basedOn w:val="a2"/>
    <w:rsid w:val="00D35A58"/>
    <w:pPr>
      <w:numPr>
        <w:numId w:val="14"/>
      </w:numPr>
    </w:pPr>
  </w:style>
  <w:style w:type="paragraph" w:customStyle="1" w:styleId="PagenumberAgency">
    <w:name w:val="Page number (Agency)"/>
    <w:basedOn w:val="a"/>
    <w:next w:val="a"/>
    <w:link w:val="PagenumberAgencyCharChar"/>
    <w:semiHidden/>
    <w:rsid w:val="00D35A58"/>
    <w:pPr>
      <w:tabs>
        <w:tab w:val="right" w:pos="9781"/>
      </w:tabs>
      <w:jc w:val="right"/>
    </w:pPr>
    <w:rPr>
      <w:rFonts w:ascii="Verdana" w:eastAsia="Verdana" w:hAnsi="Verdana" w:cs="Verdana"/>
      <w:color w:val="6D6F71"/>
      <w:sz w:val="14"/>
      <w:szCs w:val="14"/>
      <w:lang w:eastAsia="en-GB"/>
    </w:rPr>
  </w:style>
  <w:style w:type="character" w:customStyle="1" w:styleId="PagenumberAgencyCharChar">
    <w:name w:val="Page number (Agency) Char Char"/>
    <w:link w:val="PagenumberAgency"/>
    <w:semiHidden/>
    <w:rsid w:val="00D35A58"/>
  </w:style>
  <w:style w:type="paragraph" w:customStyle="1" w:styleId="RefAgency">
    <w:name w:val="Ref. (Agency)"/>
    <w:basedOn w:val="a"/>
    <w:semiHidden/>
    <w:rsid w:val="00D35A58"/>
    <w:rPr>
      <w:rFonts w:ascii="Verdana" w:eastAsia="Times New Roman" w:hAnsi="Verdana"/>
      <w:sz w:val="17"/>
      <w:szCs w:val="18"/>
      <w:lang w:eastAsia="en-GB"/>
    </w:rPr>
  </w:style>
  <w:style w:type="paragraph" w:customStyle="1" w:styleId="SpecialcommentAgency">
    <w:name w:val="Special comment (Agency)"/>
    <w:next w:val="BodytextAgency"/>
    <w:qFormat/>
    <w:rsid w:val="00D35A58"/>
    <w:rPr>
      <w:rFonts w:ascii="Verdana" w:eastAsia="Times New Roman" w:hAnsi="Verdana"/>
      <w:color w:val="FF0000"/>
      <w:sz w:val="17"/>
      <w:szCs w:val="17"/>
      <w:lang w:eastAsia="en-GB"/>
    </w:rPr>
  </w:style>
  <w:style w:type="paragraph" w:customStyle="1" w:styleId="TablefirstrowAgency">
    <w:name w:val="Table first row (Agency)"/>
    <w:basedOn w:val="BodytextAgency"/>
    <w:semiHidden/>
    <w:rsid w:val="00D35A58"/>
    <w:pPr>
      <w:keepNext/>
    </w:pPr>
    <w:rPr>
      <w:rFonts w:eastAsia="Times New Roman"/>
      <w:b/>
    </w:rPr>
  </w:style>
  <w:style w:type="table" w:customStyle="1" w:styleId="TablegridAgency">
    <w:name w:val="Table grid (Agency)"/>
    <w:basedOn w:val="a1"/>
    <w:semiHidden/>
    <w:rsid w:val="00E36A82"/>
    <w:rPr>
      <w:rFonts w:ascii="Verdana" w:hAnsi="Verdana"/>
      <w:sz w:val="18"/>
    </w:rPr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1E3F2"/>
    </w:tcPr>
    <w:tblStylePr w:type="firstRow">
      <w:rPr>
        <w:rFonts w:ascii="Verdana-Bold" w:hAnsi="Verdana-Bold"/>
        <w:b/>
        <w:i w:val="0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3399"/>
      </w:tcPr>
    </w:tblStylePr>
  </w:style>
  <w:style w:type="table" w:customStyle="1" w:styleId="TablegridAgencyblack">
    <w:name w:val="Table grid (Agency) black"/>
    <w:basedOn w:val="TablegridAgency"/>
    <w:semiHidden/>
    <w:rsid w:val="00D35A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rFonts w:ascii="Tahoma" w:hAnsi="Tahoma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table" w:customStyle="1" w:styleId="TablegridAgencyblank">
    <w:name w:val="Table grid (Agency) blank"/>
    <w:basedOn w:val="a1"/>
    <w:semiHidden/>
    <w:rsid w:val="00D35A58"/>
    <w:rPr>
      <w:rFonts w:ascii="Verdana" w:hAnsi="Verdana"/>
      <w:sz w:val="18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rFonts w:ascii="Tahoma" w:hAnsi="Tahoma"/>
        <w:b w:val="0"/>
        <w:i w:val="0"/>
        <w:color w:val="auto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TableheadingAgency">
    <w:name w:val="Table heading (Agency)"/>
    <w:basedOn w:val="a"/>
    <w:next w:val="BodytextAgency"/>
    <w:semiHidden/>
    <w:rsid w:val="00D35A58"/>
    <w:pPr>
      <w:keepNext/>
      <w:numPr>
        <w:numId w:val="15"/>
      </w:numPr>
      <w:spacing w:before="240" w:after="120"/>
    </w:pPr>
    <w:rPr>
      <w:rFonts w:ascii="Verdana" w:hAnsi="Verdana" w:cs="Verdana"/>
      <w:sz w:val="18"/>
      <w:szCs w:val="18"/>
    </w:rPr>
  </w:style>
  <w:style w:type="paragraph" w:customStyle="1" w:styleId="TableheadingrowsAgency">
    <w:name w:val="Table heading rows (Agency)"/>
    <w:basedOn w:val="BodytextAgency"/>
    <w:semiHidden/>
    <w:rsid w:val="00D35A58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a"/>
    <w:semiHidden/>
    <w:rsid w:val="00D35A58"/>
    <w:pPr>
      <w:spacing w:line="280" w:lineRule="exact"/>
    </w:pPr>
    <w:rPr>
      <w:rFonts w:ascii="Verdana" w:eastAsia="Times New Roman" w:hAnsi="Verdana" w:cs="Verdana"/>
      <w:sz w:val="18"/>
      <w:szCs w:val="18"/>
    </w:rPr>
  </w:style>
  <w:style w:type="paragraph" w:customStyle="1" w:styleId="TableFigurenoteAgency">
    <w:name w:val="Table/Figure note (Agency)"/>
    <w:basedOn w:val="BodytextAgency"/>
    <w:next w:val="BodytextAgency"/>
    <w:semiHidden/>
    <w:rsid w:val="00D35A58"/>
    <w:pPr>
      <w:spacing w:before="60" w:after="240" w:line="240" w:lineRule="auto"/>
    </w:pPr>
    <w:rPr>
      <w:sz w:val="16"/>
      <w:szCs w:val="16"/>
    </w:rPr>
  </w:style>
  <w:style w:type="paragraph" w:styleId="a5">
    <w:name w:val="footer"/>
    <w:basedOn w:val="a"/>
    <w:link w:val="a6"/>
    <w:rsid w:val="00B81056"/>
    <w:pPr>
      <w:tabs>
        <w:tab w:val="center" w:pos="4513"/>
        <w:tab w:val="right" w:pos="9026"/>
      </w:tabs>
    </w:pPr>
  </w:style>
  <w:style w:type="character" w:customStyle="1" w:styleId="a6">
    <w:name w:val="Нижний колонтитул Знак"/>
    <w:link w:val="a5"/>
    <w:rsid w:val="00B81056"/>
    <w:rPr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Step 1 No risk identified response template</vt:lpstr>
      <vt:lpstr>Step 1 No risk identified response template</vt:lpstr>
    </vt:vector>
  </TitlesOfParts>
  <Company>European Medicines Agency</Company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Step 1 No risk identified response template</dc:title>
  <dc:creator>European Medicines Agency</dc:creator>
  <cp:keywords>Step 1 risk evaluation nitrosamines</cp:keywords>
  <cp:lastModifiedBy>Эксперт</cp:lastModifiedBy>
  <cp:revision>3</cp:revision>
  <dcterms:created xsi:type="dcterms:W3CDTF">2022-11-06T15:46:00Z</dcterms:created>
  <dcterms:modified xsi:type="dcterms:W3CDTF">2023-06-21T12:31:00Z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Public</vt:lpwstr>
  </property>
  <property fmtid="{D5CDD505-2E9C-101B-9397-08002B2CF9AE}" pid="3" name="DM_Author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29/01/2021 10:52:57</vt:lpwstr>
  </property>
  <property fmtid="{D5CDD505-2E9C-101B-9397-08002B2CF9AE}" pid="6" name="DM_Creator_Name">
    <vt:lpwstr>Filancia Maria</vt:lpwstr>
  </property>
  <property fmtid="{D5CDD505-2E9C-101B-9397-08002B2CF9AE}" pid="7" name="DM_DocRefId">
    <vt:lpwstr>EMA/520521/2019</vt:lpwstr>
  </property>
  <property fmtid="{D5CDD505-2E9C-101B-9397-08002B2CF9AE}" pid="8" name="DM_emea_doc_ref_id">
    <vt:lpwstr>EMA/520521/2019</vt:lpwstr>
  </property>
  <property fmtid="{D5CDD505-2E9C-101B-9397-08002B2CF9AE}" pid="9" name="DM_Keywords">
    <vt:lpwstr/>
  </property>
  <property fmtid="{D5CDD505-2E9C-101B-9397-08002B2CF9AE}" pid="10" name="DM_Language">
    <vt:lpwstr/>
  </property>
  <property fmtid="{D5CDD505-2E9C-101B-9397-08002B2CF9AE}" pid="11" name="DM_Modifer_Name">
    <vt:lpwstr>Filancia Maria</vt:lpwstr>
  </property>
  <property fmtid="{D5CDD505-2E9C-101B-9397-08002B2CF9AE}" pid="12" name="DM_Modified_Date">
    <vt:lpwstr>29/01/2021 10:52:57</vt:lpwstr>
  </property>
  <property fmtid="{D5CDD505-2E9C-101B-9397-08002B2CF9AE}" pid="13" name="DM_Modifier_Name">
    <vt:lpwstr>Filancia Maria</vt:lpwstr>
  </property>
  <property fmtid="{D5CDD505-2E9C-101B-9397-08002B2CF9AE}" pid="14" name="DM_Modify_Date">
    <vt:lpwstr>29/01/2021 10:52:57</vt:lpwstr>
  </property>
  <property fmtid="{D5CDD505-2E9C-101B-9397-08002B2CF9AE}" pid="15" name="DM_Name">
    <vt:lpwstr>Step 1 No risk identified response template </vt:lpwstr>
  </property>
  <property fmtid="{D5CDD505-2E9C-101B-9397-08002B2CF9AE}" pid="16" name="DM_Path">
    <vt:lpwstr>/04. Inspections/4. GMP/Planning and reporting/Quality defect coordination/Quality defects/Cases with nitrosamines/Call for review/MAHs response templates</vt:lpwstr>
  </property>
  <property fmtid="{D5CDD505-2E9C-101B-9397-08002B2CF9AE}" pid="17" name="DM_Status">
    <vt:lpwstr/>
  </property>
  <property fmtid="{D5CDD505-2E9C-101B-9397-08002B2CF9AE}" pid="18" name="DM_Subject">
    <vt:lpwstr/>
  </property>
  <property fmtid="{D5CDD505-2E9C-101B-9397-08002B2CF9AE}" pid="19" name="DM_Title">
    <vt:lpwstr/>
  </property>
  <property fmtid="{D5CDD505-2E9C-101B-9397-08002B2CF9AE}" pid="20" name="DM_Type">
    <vt:lpwstr>emea_document</vt:lpwstr>
  </property>
  <property fmtid="{D5CDD505-2E9C-101B-9397-08002B2CF9AE}" pid="21" name="DM_Version">
    <vt:lpwstr>2.0,CURRENT</vt:lpwstr>
  </property>
  <property fmtid="{D5CDD505-2E9C-101B-9397-08002B2CF9AE}" pid="22" name="MSIP_Label_39b352ef-c49b-4068-987f-9b664711be4a_ActionId">
    <vt:lpwstr>aee67f98-0e4c-4eb6-a269-310976e5532a</vt:lpwstr>
  </property>
  <property fmtid="{D5CDD505-2E9C-101B-9397-08002B2CF9AE}" pid="23" name="MSIP_Label_39b352ef-c49b-4068-987f-9b664711be4a_Application">
    <vt:lpwstr>Microsoft Azure Information Protection</vt:lpwstr>
  </property>
  <property fmtid="{D5CDD505-2E9C-101B-9397-08002B2CF9AE}" pid="24" name="MSIP_Label_39b352ef-c49b-4068-987f-9b664711be4a_Enabled">
    <vt:lpwstr>True</vt:lpwstr>
  </property>
  <property fmtid="{D5CDD505-2E9C-101B-9397-08002B2CF9AE}" pid="25" name="MSIP_Label_39b352ef-c49b-4068-987f-9b664711be4a_Extended_MSFT_Method">
    <vt:lpwstr>Manual</vt:lpwstr>
  </property>
  <property fmtid="{D5CDD505-2E9C-101B-9397-08002B2CF9AE}" pid="26" name="MSIP_Label_39b352ef-c49b-4068-987f-9b664711be4a_Name">
    <vt:lpwstr>Public</vt:lpwstr>
  </property>
  <property fmtid="{D5CDD505-2E9C-101B-9397-08002B2CF9AE}" pid="27" name="MSIP_Label_39b352ef-c49b-4068-987f-9b664711be4a_Owner">
    <vt:lpwstr>maria.filancia@ema.europa.eu</vt:lpwstr>
  </property>
  <property fmtid="{D5CDD505-2E9C-101B-9397-08002B2CF9AE}" pid="28" name="MSIP_Label_39b352ef-c49b-4068-987f-9b664711be4a_SetDate">
    <vt:lpwstr>2021-01-29T09:23:47.5851250Z</vt:lpwstr>
  </property>
  <property fmtid="{D5CDD505-2E9C-101B-9397-08002B2CF9AE}" pid="29" name="MSIP_Label_39b352ef-c49b-4068-987f-9b664711be4a_SiteId">
    <vt:lpwstr>bc9dc15c-61bc-4f03-b60b-e5b6d8922839</vt:lpwstr>
  </property>
</Properties>
</file>