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CB" w:rsidRDefault="00C9739D">
      <w:pPr>
        <w:rPr>
          <w:rFonts w:ascii="Times New Roman" w:hAnsi="Times New Roman"/>
        </w:rPr>
      </w:pPr>
      <w:bookmarkStart w:id="0" w:name="_GoBack"/>
      <w:bookmarkEnd w:id="0"/>
      <w:r>
        <w:rPr>
          <w:rFonts w:ascii="Times New Roman" w:hAnsi="Times New Roman"/>
        </w:rPr>
        <w:t>№ 187-НҚ от 14.05.2021</w:t>
      </w:r>
    </w:p>
    <w:p w:rsidR="007055A7" w:rsidRPr="007055A7" w:rsidRDefault="007055A7" w:rsidP="007055A7">
      <w:pPr>
        <w:spacing w:before="62" w:after="0" w:line="266" w:lineRule="exact"/>
        <w:ind w:left="179" w:right="24"/>
        <w:jc w:val="center"/>
        <w:rPr>
          <w:rFonts w:ascii="Times New Roman" w:hAnsi="Times New Roman"/>
          <w:sz w:val="24"/>
          <w:szCs w:val="24"/>
          <w:lang w:eastAsia="en-US"/>
        </w:rPr>
      </w:pPr>
      <w:r w:rsidRPr="007055A7">
        <w:rPr>
          <w:rFonts w:ascii="Times New Roman" w:hAnsi="Times New Roman"/>
          <w:b/>
          <w:bCs/>
          <w:color w:val="00A3D4"/>
          <w:sz w:val="24"/>
          <w:szCs w:val="24"/>
          <w:lang w:eastAsia="en-US"/>
        </w:rPr>
        <w:t>Қ</w:t>
      </w:r>
      <w:r w:rsidRPr="007055A7">
        <w:rPr>
          <w:rFonts w:ascii="Times New Roman" w:hAnsi="Times New Roman"/>
          <w:b/>
          <w:bCs/>
          <w:color w:val="00A3D4"/>
          <w:spacing w:val="-6"/>
          <w:sz w:val="24"/>
          <w:szCs w:val="24"/>
          <w:lang w:eastAsia="en-US"/>
        </w:rPr>
        <w:t>А</w:t>
      </w:r>
      <w:r w:rsidRPr="007055A7">
        <w:rPr>
          <w:rFonts w:ascii="Times New Roman" w:hAnsi="Times New Roman"/>
          <w:b/>
          <w:bCs/>
          <w:color w:val="00A3D4"/>
          <w:sz w:val="24"/>
          <w:szCs w:val="24"/>
          <w:lang w:eastAsia="en-US"/>
        </w:rPr>
        <w:t>ЗАҚС</w:t>
      </w:r>
      <w:r w:rsidRPr="007055A7">
        <w:rPr>
          <w:rFonts w:ascii="Times New Roman" w:hAnsi="Times New Roman"/>
          <w:b/>
          <w:bCs/>
          <w:color w:val="00A3D4"/>
          <w:spacing w:val="-12"/>
          <w:sz w:val="24"/>
          <w:szCs w:val="24"/>
          <w:lang w:eastAsia="en-US"/>
        </w:rPr>
        <w:t>Т</w:t>
      </w:r>
      <w:r w:rsidRPr="007055A7">
        <w:rPr>
          <w:rFonts w:ascii="Times New Roman" w:hAnsi="Times New Roman"/>
          <w:b/>
          <w:bCs/>
          <w:color w:val="00A3D4"/>
          <w:sz w:val="24"/>
          <w:szCs w:val="24"/>
          <w:lang w:eastAsia="en-US"/>
        </w:rPr>
        <w:t>АН РЕСПУ</w:t>
      </w:r>
      <w:r w:rsidRPr="007055A7">
        <w:rPr>
          <w:rFonts w:ascii="Times New Roman" w:hAnsi="Times New Roman"/>
          <w:b/>
          <w:bCs/>
          <w:color w:val="00A3D4"/>
          <w:spacing w:val="-6"/>
          <w:sz w:val="24"/>
          <w:szCs w:val="24"/>
          <w:lang w:eastAsia="en-US"/>
        </w:rPr>
        <w:t>Б</w:t>
      </w:r>
      <w:r w:rsidRPr="007055A7">
        <w:rPr>
          <w:rFonts w:ascii="Times New Roman" w:hAnsi="Times New Roman"/>
          <w:b/>
          <w:bCs/>
          <w:color w:val="00A3D4"/>
          <w:sz w:val="24"/>
          <w:szCs w:val="24"/>
          <w:lang w:eastAsia="en-US"/>
        </w:rPr>
        <w:t>ЛИК</w:t>
      </w:r>
      <w:r w:rsidRPr="007055A7">
        <w:rPr>
          <w:rFonts w:ascii="Times New Roman" w:hAnsi="Times New Roman"/>
          <w:b/>
          <w:bCs/>
          <w:color w:val="00A3D4"/>
          <w:spacing w:val="-12"/>
          <w:sz w:val="24"/>
          <w:szCs w:val="24"/>
          <w:lang w:eastAsia="en-US"/>
        </w:rPr>
        <w:t>А</w:t>
      </w:r>
      <w:r w:rsidRPr="007055A7">
        <w:rPr>
          <w:rFonts w:ascii="Times New Roman" w:hAnsi="Times New Roman"/>
          <w:b/>
          <w:bCs/>
          <w:color w:val="00A3D4"/>
          <w:sz w:val="24"/>
          <w:szCs w:val="24"/>
          <w:lang w:eastAsia="en-US"/>
        </w:rPr>
        <w:t>СЫ ДЕН</w:t>
      </w:r>
      <w:r w:rsidRPr="007055A7">
        <w:rPr>
          <w:rFonts w:ascii="Times New Roman" w:hAnsi="Times New Roman"/>
          <w:b/>
          <w:bCs/>
          <w:color w:val="00A3D4"/>
          <w:spacing w:val="-12"/>
          <w:sz w:val="24"/>
          <w:szCs w:val="24"/>
          <w:lang w:eastAsia="en-US"/>
        </w:rPr>
        <w:t>С</w:t>
      </w:r>
      <w:r w:rsidRPr="007055A7">
        <w:rPr>
          <w:rFonts w:ascii="Times New Roman" w:hAnsi="Times New Roman"/>
          <w:b/>
          <w:bCs/>
          <w:color w:val="00A3D4"/>
          <w:spacing w:val="-21"/>
          <w:sz w:val="24"/>
          <w:szCs w:val="24"/>
          <w:lang w:eastAsia="en-US"/>
        </w:rPr>
        <w:t>А</w:t>
      </w:r>
      <w:r w:rsidRPr="007055A7">
        <w:rPr>
          <w:rFonts w:ascii="Times New Roman" w:hAnsi="Times New Roman"/>
          <w:b/>
          <w:bCs/>
          <w:color w:val="00A3D4"/>
          <w:spacing w:val="-32"/>
          <w:sz w:val="24"/>
          <w:szCs w:val="24"/>
          <w:lang w:eastAsia="en-US"/>
        </w:rPr>
        <w:t>У</w:t>
      </w:r>
      <w:r w:rsidRPr="007055A7">
        <w:rPr>
          <w:rFonts w:ascii="Times New Roman" w:hAnsi="Times New Roman"/>
          <w:b/>
          <w:bCs/>
          <w:color w:val="00A3D4"/>
          <w:sz w:val="24"/>
          <w:szCs w:val="24"/>
          <w:lang w:eastAsia="en-US"/>
        </w:rPr>
        <w:t xml:space="preserve">ЛЫҚ </w:t>
      </w:r>
      <w:r w:rsidRPr="007055A7">
        <w:rPr>
          <w:rFonts w:ascii="Times New Roman" w:hAnsi="Times New Roman"/>
          <w:b/>
          <w:bCs/>
          <w:color w:val="00A3D4"/>
          <w:spacing w:val="-12"/>
          <w:sz w:val="24"/>
          <w:szCs w:val="24"/>
          <w:lang w:eastAsia="en-US"/>
        </w:rPr>
        <w:t>С</w:t>
      </w:r>
      <w:r w:rsidRPr="007055A7">
        <w:rPr>
          <w:rFonts w:ascii="Times New Roman" w:hAnsi="Times New Roman"/>
          <w:b/>
          <w:bCs/>
          <w:color w:val="00A3D4"/>
          <w:sz w:val="24"/>
          <w:szCs w:val="24"/>
          <w:lang w:eastAsia="en-US"/>
        </w:rPr>
        <w:t>АҚ</w:t>
      </w:r>
      <w:r w:rsidRPr="007055A7">
        <w:rPr>
          <w:rFonts w:ascii="Times New Roman" w:hAnsi="Times New Roman"/>
          <w:b/>
          <w:bCs/>
          <w:color w:val="00A3D4"/>
          <w:spacing w:val="-12"/>
          <w:sz w:val="24"/>
          <w:szCs w:val="24"/>
          <w:lang w:eastAsia="en-US"/>
        </w:rPr>
        <w:t>Т</w:t>
      </w:r>
      <w:r w:rsidRPr="007055A7">
        <w:rPr>
          <w:rFonts w:ascii="Times New Roman" w:hAnsi="Times New Roman"/>
          <w:b/>
          <w:bCs/>
          <w:color w:val="00A3D4"/>
          <w:spacing w:val="-21"/>
          <w:sz w:val="24"/>
          <w:szCs w:val="24"/>
          <w:lang w:eastAsia="en-US"/>
        </w:rPr>
        <w:t>А</w:t>
      </w:r>
      <w:r w:rsidRPr="007055A7">
        <w:rPr>
          <w:rFonts w:ascii="Times New Roman" w:hAnsi="Times New Roman"/>
          <w:b/>
          <w:bCs/>
          <w:color w:val="00A3D4"/>
          <w:sz w:val="24"/>
          <w:szCs w:val="24"/>
          <w:lang w:eastAsia="en-US"/>
        </w:rPr>
        <w:t>У МИНИСТ</w:t>
      </w:r>
      <w:r w:rsidRPr="007055A7">
        <w:rPr>
          <w:rFonts w:ascii="Times New Roman" w:hAnsi="Times New Roman"/>
          <w:b/>
          <w:bCs/>
          <w:color w:val="00A3D4"/>
          <w:spacing w:val="-36"/>
          <w:sz w:val="24"/>
          <w:szCs w:val="24"/>
          <w:lang w:eastAsia="en-US"/>
        </w:rPr>
        <w:t>Р</w:t>
      </w:r>
      <w:r w:rsidRPr="007055A7">
        <w:rPr>
          <w:rFonts w:ascii="Times New Roman" w:hAnsi="Times New Roman"/>
          <w:b/>
          <w:bCs/>
          <w:color w:val="00A3D4"/>
          <w:sz w:val="24"/>
          <w:szCs w:val="24"/>
          <w:lang w:eastAsia="en-US"/>
        </w:rPr>
        <w:t>ЛІГІ</w:t>
      </w:r>
    </w:p>
    <w:p w:rsidR="007055A7" w:rsidRPr="007055A7" w:rsidRDefault="007055A7" w:rsidP="007055A7">
      <w:pPr>
        <w:spacing w:before="6" w:after="0" w:line="260" w:lineRule="exact"/>
        <w:rPr>
          <w:rFonts w:eastAsia="Calibri"/>
          <w:sz w:val="26"/>
          <w:szCs w:val="26"/>
          <w:lang w:eastAsia="en-US"/>
        </w:rPr>
      </w:pPr>
    </w:p>
    <w:p w:rsidR="007055A7" w:rsidRPr="007055A7" w:rsidRDefault="007055A7" w:rsidP="007055A7">
      <w:pPr>
        <w:spacing w:after="0" w:line="266" w:lineRule="exact"/>
        <w:ind w:left="114" w:right="-41"/>
        <w:jc w:val="center"/>
        <w:rPr>
          <w:rFonts w:ascii="Times New Roman" w:hAnsi="Times New Roman"/>
          <w:sz w:val="24"/>
          <w:szCs w:val="24"/>
          <w:lang w:eastAsia="en-US"/>
        </w:rPr>
      </w:pPr>
      <w:r w:rsidRPr="007055A7">
        <w:rPr>
          <w:rFonts w:ascii="Times New Roman" w:hAnsi="Times New Roman"/>
          <w:b/>
          <w:bCs/>
          <w:color w:val="00A3D4"/>
          <w:spacing w:val="-12"/>
          <w:sz w:val="24"/>
          <w:szCs w:val="24"/>
          <w:lang w:eastAsia="en-US"/>
        </w:rPr>
        <w:t>МЕДИЦИНАЛЫҚ ЖӘНЕ ФАРМАЦЕВТИКАЛЫҚ</w:t>
      </w:r>
      <w:r w:rsidRPr="007055A7">
        <w:rPr>
          <w:rFonts w:ascii="Times New Roman" w:hAnsi="Times New Roman"/>
          <w:b/>
          <w:bCs/>
          <w:color w:val="00A3D4"/>
          <w:sz w:val="24"/>
          <w:szCs w:val="24"/>
          <w:lang w:eastAsia="en-US"/>
        </w:rPr>
        <w:t xml:space="preserve"> БАҚЫЛАУ</w:t>
      </w:r>
      <w:r w:rsidRPr="007055A7">
        <w:rPr>
          <w:rFonts w:ascii="Times New Roman" w:hAnsi="Times New Roman"/>
          <w:b/>
          <w:bCs/>
          <w:color w:val="00A3D4"/>
          <w:spacing w:val="-6"/>
          <w:sz w:val="24"/>
          <w:szCs w:val="24"/>
          <w:lang w:eastAsia="en-US"/>
        </w:rPr>
        <w:t xml:space="preserve"> К</w:t>
      </w:r>
      <w:r w:rsidRPr="007055A7">
        <w:rPr>
          <w:rFonts w:ascii="Times New Roman" w:hAnsi="Times New Roman"/>
          <w:b/>
          <w:bCs/>
          <w:color w:val="00A3D4"/>
          <w:sz w:val="24"/>
          <w:szCs w:val="24"/>
          <w:lang w:eastAsia="en-US"/>
        </w:rPr>
        <w:t>ОМИТЕТІ</w:t>
      </w:r>
    </w:p>
    <w:p w:rsidR="007055A7" w:rsidRPr="007055A7" w:rsidRDefault="007055A7" w:rsidP="007055A7">
      <w:pPr>
        <w:spacing w:before="62" w:after="0" w:line="266" w:lineRule="exact"/>
        <w:ind w:left="2151" w:right="271"/>
        <w:jc w:val="center"/>
        <w:rPr>
          <w:rFonts w:ascii="Times New Roman" w:hAnsi="Times New Roman"/>
          <w:sz w:val="24"/>
          <w:szCs w:val="24"/>
          <w:lang w:eastAsia="en-US"/>
        </w:rPr>
      </w:pPr>
      <w:r w:rsidRPr="007055A7">
        <w:rPr>
          <w:rFonts w:eastAsia="Calibri"/>
          <w:szCs w:val="22"/>
          <w:lang w:eastAsia="en-US"/>
        </w:rPr>
        <w:br w:type="column"/>
      </w:r>
      <w:r w:rsidRPr="007055A7">
        <w:rPr>
          <w:rFonts w:ascii="Times New Roman" w:hAnsi="Times New Roman"/>
          <w:b/>
          <w:bCs/>
          <w:color w:val="00A3D4"/>
          <w:sz w:val="24"/>
          <w:szCs w:val="24"/>
          <w:lang w:eastAsia="en-US"/>
        </w:rPr>
        <w:lastRenderedPageBreak/>
        <w:t>МИНИСТЕ</w:t>
      </w:r>
      <w:r w:rsidRPr="007055A7">
        <w:rPr>
          <w:rFonts w:ascii="Times New Roman" w:hAnsi="Times New Roman"/>
          <w:b/>
          <w:bCs/>
          <w:color w:val="00A3D4"/>
          <w:spacing w:val="3"/>
          <w:sz w:val="24"/>
          <w:szCs w:val="24"/>
          <w:lang w:eastAsia="en-US"/>
        </w:rPr>
        <w:t>Р</w:t>
      </w:r>
      <w:r w:rsidRPr="007055A7">
        <w:rPr>
          <w:rFonts w:ascii="Times New Roman" w:hAnsi="Times New Roman"/>
          <w:b/>
          <w:bCs/>
          <w:color w:val="00A3D4"/>
          <w:sz w:val="24"/>
          <w:szCs w:val="24"/>
          <w:lang w:eastAsia="en-US"/>
        </w:rPr>
        <w:t xml:space="preserve">СТВО </w:t>
      </w:r>
      <w:r w:rsidRPr="007055A7">
        <w:rPr>
          <w:rFonts w:ascii="Times New Roman" w:hAnsi="Times New Roman"/>
          <w:b/>
          <w:bCs/>
          <w:color w:val="00A3D4"/>
          <w:spacing w:val="-15"/>
          <w:sz w:val="24"/>
          <w:szCs w:val="24"/>
          <w:lang w:eastAsia="en-US"/>
        </w:rPr>
        <w:t>З</w:t>
      </w:r>
      <w:r w:rsidRPr="007055A7">
        <w:rPr>
          <w:rFonts w:ascii="Times New Roman" w:hAnsi="Times New Roman"/>
          <w:b/>
          <w:bCs/>
          <w:color w:val="00A3D4"/>
          <w:sz w:val="24"/>
          <w:szCs w:val="24"/>
          <w:lang w:eastAsia="en-US"/>
        </w:rPr>
        <w:t>Д</w:t>
      </w:r>
      <w:r w:rsidRPr="007055A7">
        <w:rPr>
          <w:rFonts w:ascii="Times New Roman" w:hAnsi="Times New Roman"/>
          <w:b/>
          <w:bCs/>
          <w:color w:val="00A3D4"/>
          <w:spacing w:val="-31"/>
          <w:sz w:val="24"/>
          <w:szCs w:val="24"/>
          <w:lang w:eastAsia="en-US"/>
        </w:rPr>
        <w:t>Р</w:t>
      </w:r>
      <w:r w:rsidRPr="007055A7">
        <w:rPr>
          <w:rFonts w:ascii="Times New Roman" w:hAnsi="Times New Roman"/>
          <w:b/>
          <w:bCs/>
          <w:color w:val="00A3D4"/>
          <w:sz w:val="24"/>
          <w:szCs w:val="24"/>
          <w:lang w:eastAsia="en-US"/>
        </w:rPr>
        <w:t>АВО</w:t>
      </w:r>
      <w:r w:rsidRPr="007055A7">
        <w:rPr>
          <w:rFonts w:ascii="Times New Roman" w:hAnsi="Times New Roman"/>
          <w:b/>
          <w:bCs/>
          <w:color w:val="00A3D4"/>
          <w:spacing w:val="-19"/>
          <w:sz w:val="24"/>
          <w:szCs w:val="24"/>
          <w:lang w:eastAsia="en-US"/>
        </w:rPr>
        <w:t>О</w:t>
      </w:r>
      <w:r w:rsidRPr="007055A7">
        <w:rPr>
          <w:rFonts w:ascii="Times New Roman" w:hAnsi="Times New Roman"/>
          <w:b/>
          <w:bCs/>
          <w:color w:val="00A3D4"/>
          <w:sz w:val="24"/>
          <w:szCs w:val="24"/>
          <w:lang w:eastAsia="en-US"/>
        </w:rPr>
        <w:t>Х</w:t>
      </w:r>
      <w:r w:rsidRPr="007055A7">
        <w:rPr>
          <w:rFonts w:ascii="Times New Roman" w:hAnsi="Times New Roman"/>
          <w:b/>
          <w:bCs/>
          <w:color w:val="00A3D4"/>
          <w:spacing w:val="-31"/>
          <w:sz w:val="24"/>
          <w:szCs w:val="24"/>
          <w:lang w:eastAsia="en-US"/>
        </w:rPr>
        <w:t>Р</w:t>
      </w:r>
      <w:r w:rsidRPr="007055A7">
        <w:rPr>
          <w:rFonts w:ascii="Times New Roman" w:hAnsi="Times New Roman"/>
          <w:b/>
          <w:bCs/>
          <w:color w:val="00A3D4"/>
          <w:sz w:val="24"/>
          <w:szCs w:val="24"/>
          <w:lang w:eastAsia="en-US"/>
        </w:rPr>
        <w:t>АНЕНИЯ РЕСПУ</w:t>
      </w:r>
      <w:r w:rsidRPr="007055A7">
        <w:rPr>
          <w:rFonts w:ascii="Times New Roman" w:hAnsi="Times New Roman"/>
          <w:b/>
          <w:bCs/>
          <w:color w:val="00A3D4"/>
          <w:spacing w:val="-6"/>
          <w:sz w:val="24"/>
          <w:szCs w:val="24"/>
          <w:lang w:eastAsia="en-US"/>
        </w:rPr>
        <w:t>Б</w:t>
      </w:r>
      <w:r w:rsidRPr="007055A7">
        <w:rPr>
          <w:rFonts w:ascii="Times New Roman" w:hAnsi="Times New Roman"/>
          <w:b/>
          <w:bCs/>
          <w:color w:val="00A3D4"/>
          <w:sz w:val="24"/>
          <w:szCs w:val="24"/>
          <w:lang w:eastAsia="en-US"/>
        </w:rPr>
        <w:t>ЛИКИ К</w:t>
      </w:r>
      <w:r w:rsidRPr="007055A7">
        <w:rPr>
          <w:rFonts w:ascii="Times New Roman" w:hAnsi="Times New Roman"/>
          <w:b/>
          <w:bCs/>
          <w:color w:val="00A3D4"/>
          <w:spacing w:val="-6"/>
          <w:sz w:val="24"/>
          <w:szCs w:val="24"/>
          <w:lang w:eastAsia="en-US"/>
        </w:rPr>
        <w:t>А</w:t>
      </w:r>
      <w:r w:rsidRPr="007055A7">
        <w:rPr>
          <w:rFonts w:ascii="Times New Roman" w:hAnsi="Times New Roman"/>
          <w:b/>
          <w:bCs/>
          <w:color w:val="00A3D4"/>
          <w:sz w:val="24"/>
          <w:szCs w:val="24"/>
          <w:lang w:eastAsia="en-US"/>
        </w:rPr>
        <w:t>ЗА</w:t>
      </w:r>
      <w:r w:rsidRPr="007055A7">
        <w:rPr>
          <w:rFonts w:ascii="Times New Roman" w:hAnsi="Times New Roman"/>
          <w:b/>
          <w:bCs/>
          <w:color w:val="00A3D4"/>
          <w:spacing w:val="-9"/>
          <w:sz w:val="24"/>
          <w:szCs w:val="24"/>
          <w:lang w:eastAsia="en-US"/>
        </w:rPr>
        <w:t>Х</w:t>
      </w:r>
      <w:r w:rsidRPr="007055A7">
        <w:rPr>
          <w:rFonts w:ascii="Times New Roman" w:hAnsi="Times New Roman"/>
          <w:b/>
          <w:bCs/>
          <w:color w:val="00A3D4"/>
          <w:sz w:val="24"/>
          <w:szCs w:val="24"/>
          <w:lang w:eastAsia="en-US"/>
        </w:rPr>
        <w:t>С</w:t>
      </w:r>
      <w:r w:rsidRPr="007055A7">
        <w:rPr>
          <w:rFonts w:ascii="Times New Roman" w:hAnsi="Times New Roman"/>
          <w:b/>
          <w:bCs/>
          <w:color w:val="00A3D4"/>
          <w:spacing w:val="-12"/>
          <w:sz w:val="24"/>
          <w:szCs w:val="24"/>
          <w:lang w:eastAsia="en-US"/>
        </w:rPr>
        <w:t>Т</w:t>
      </w:r>
      <w:r w:rsidRPr="007055A7">
        <w:rPr>
          <w:rFonts w:ascii="Times New Roman" w:hAnsi="Times New Roman"/>
          <w:b/>
          <w:bCs/>
          <w:color w:val="00A3D4"/>
          <w:sz w:val="24"/>
          <w:szCs w:val="24"/>
          <w:lang w:eastAsia="en-US"/>
        </w:rPr>
        <w:t>АН</w:t>
      </w:r>
    </w:p>
    <w:p w:rsidR="007055A7" w:rsidRPr="007055A7" w:rsidRDefault="007055A7" w:rsidP="007055A7">
      <w:pPr>
        <w:spacing w:before="6" w:after="0" w:line="260" w:lineRule="exact"/>
        <w:rPr>
          <w:rFonts w:eastAsia="Calibri"/>
          <w:sz w:val="26"/>
          <w:szCs w:val="26"/>
          <w:lang w:eastAsia="en-US"/>
        </w:rPr>
      </w:pPr>
    </w:p>
    <w:p w:rsidR="007055A7" w:rsidRPr="007055A7" w:rsidRDefault="007055A7" w:rsidP="007055A7">
      <w:pPr>
        <w:spacing w:after="0" w:line="266" w:lineRule="exact"/>
        <w:ind w:left="1956" w:right="76"/>
        <w:jc w:val="center"/>
        <w:rPr>
          <w:rFonts w:ascii="Times New Roman" w:hAnsi="Times New Roman"/>
          <w:sz w:val="24"/>
          <w:szCs w:val="24"/>
          <w:lang w:eastAsia="en-US"/>
        </w:rPr>
        <w:sectPr w:rsidR="007055A7" w:rsidRPr="007055A7">
          <w:footerReference w:type="default" r:id="rId9"/>
          <w:footerReference w:type="first" r:id="rId10"/>
          <w:type w:val="continuous"/>
          <w:pgSz w:w="11920" w:h="16840"/>
          <w:pgMar w:top="460" w:right="620" w:bottom="280" w:left="1020" w:header="720" w:footer="720" w:gutter="0"/>
          <w:cols w:num="2" w:space="720" w:equalWidth="0">
            <w:col w:w="3927" w:space="587"/>
            <w:col w:w="5766"/>
          </w:cols>
        </w:sectPr>
      </w:pPr>
      <w:r w:rsidRPr="007055A7">
        <w:rPr>
          <w:rFonts w:eastAsia="Calibri"/>
          <w:noProof/>
          <w:szCs w:val="22"/>
        </w:rPr>
        <w:drawing>
          <wp:anchor distT="0" distB="0" distL="114300" distR="114300" simplePos="0" relativeHeight="251660288" behindDoc="1" locked="0" layoutInCell="1" allowOverlap="1" wp14:anchorId="32C6D8AB" wp14:editId="1172D6EA">
            <wp:simplePos x="0" y="0"/>
            <wp:positionH relativeFrom="page">
              <wp:posOffset>3514090</wp:posOffset>
            </wp:positionH>
            <wp:positionV relativeFrom="paragraph">
              <wp:posOffset>-655320</wp:posOffset>
            </wp:positionV>
            <wp:extent cx="892810" cy="920115"/>
            <wp:effectExtent l="0" t="0" r="254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2810" cy="920115"/>
                    </a:xfrm>
                    <a:prstGeom prst="rect">
                      <a:avLst/>
                    </a:prstGeom>
                    <a:noFill/>
                  </pic:spPr>
                </pic:pic>
              </a:graphicData>
            </a:graphic>
            <wp14:sizeRelH relativeFrom="page">
              <wp14:pctWidth>0</wp14:pctWidth>
            </wp14:sizeRelH>
            <wp14:sizeRelV relativeFrom="page">
              <wp14:pctHeight>0</wp14:pctHeight>
            </wp14:sizeRelV>
          </wp:anchor>
        </w:drawing>
      </w:r>
      <w:r w:rsidRPr="007055A7">
        <w:rPr>
          <w:rFonts w:ascii="Times New Roman" w:hAnsi="Times New Roman"/>
          <w:b/>
          <w:bCs/>
          <w:color w:val="00A3D4"/>
          <w:spacing w:val="-6"/>
          <w:sz w:val="24"/>
          <w:szCs w:val="24"/>
          <w:lang w:eastAsia="en-US"/>
        </w:rPr>
        <w:t>К</w:t>
      </w:r>
      <w:r w:rsidRPr="007055A7">
        <w:rPr>
          <w:rFonts w:ascii="Times New Roman" w:hAnsi="Times New Roman"/>
          <w:b/>
          <w:bCs/>
          <w:color w:val="00A3D4"/>
          <w:sz w:val="24"/>
          <w:szCs w:val="24"/>
          <w:lang w:eastAsia="en-US"/>
        </w:rPr>
        <w:t xml:space="preserve">ОМИТЕТ </w:t>
      </w:r>
      <w:r w:rsidRPr="007055A7">
        <w:rPr>
          <w:rFonts w:ascii="Times New Roman" w:hAnsi="Times New Roman"/>
          <w:b/>
          <w:bCs/>
          <w:color w:val="00A3D4"/>
          <w:spacing w:val="-6"/>
          <w:sz w:val="24"/>
          <w:szCs w:val="24"/>
          <w:lang w:eastAsia="en-US"/>
        </w:rPr>
        <w:t>МЕДИЦИНСКОГО И ФАРМАЦЕВТИЧЕСКОГО КОНТРОЛЯ</w:t>
      </w:r>
    </w:p>
    <w:p w:rsidR="007055A7" w:rsidRPr="007055A7" w:rsidRDefault="007055A7" w:rsidP="007055A7">
      <w:pPr>
        <w:spacing w:before="8" w:after="0" w:line="100" w:lineRule="exact"/>
        <w:rPr>
          <w:rFonts w:eastAsia="Calibri"/>
          <w:sz w:val="10"/>
          <w:szCs w:val="10"/>
          <w:lang w:eastAsia="en-US"/>
        </w:rPr>
      </w:pPr>
    </w:p>
    <w:p w:rsidR="007055A7" w:rsidRPr="007055A7" w:rsidRDefault="007055A7" w:rsidP="007055A7">
      <w:pPr>
        <w:spacing w:after="0" w:line="200" w:lineRule="exact"/>
        <w:rPr>
          <w:rFonts w:eastAsia="Calibri"/>
          <w:sz w:val="20"/>
          <w:lang w:eastAsia="en-US"/>
        </w:rPr>
      </w:pPr>
    </w:p>
    <w:p w:rsidR="007055A7" w:rsidRPr="007055A7" w:rsidRDefault="007055A7" w:rsidP="007055A7">
      <w:pPr>
        <w:spacing w:after="0" w:line="200" w:lineRule="exact"/>
        <w:rPr>
          <w:rFonts w:eastAsia="Calibri"/>
          <w:sz w:val="20"/>
          <w:lang w:eastAsia="en-US"/>
        </w:rPr>
      </w:pPr>
    </w:p>
    <w:p w:rsidR="007055A7" w:rsidRPr="007055A7" w:rsidRDefault="007055A7" w:rsidP="007055A7">
      <w:pPr>
        <w:spacing w:after="0" w:line="200" w:lineRule="exact"/>
        <w:rPr>
          <w:rFonts w:eastAsia="Calibri"/>
          <w:sz w:val="20"/>
          <w:lang w:eastAsia="en-US"/>
        </w:rPr>
      </w:pPr>
    </w:p>
    <w:p w:rsidR="007055A7" w:rsidRPr="007055A7" w:rsidRDefault="007055A7" w:rsidP="007055A7">
      <w:pPr>
        <w:spacing w:after="0"/>
        <w:rPr>
          <w:rFonts w:eastAsia="Calibri"/>
          <w:szCs w:val="22"/>
          <w:lang w:eastAsia="en-US"/>
        </w:rPr>
        <w:sectPr w:rsidR="007055A7" w:rsidRPr="007055A7">
          <w:type w:val="continuous"/>
          <w:pgSz w:w="11920" w:h="16840"/>
          <w:pgMar w:top="460" w:right="620" w:bottom="280" w:left="1020" w:header="720" w:footer="720" w:gutter="0"/>
          <w:cols w:space="720"/>
        </w:sectPr>
      </w:pPr>
    </w:p>
    <w:p w:rsidR="007055A7" w:rsidRPr="007055A7" w:rsidRDefault="006E25F1" w:rsidP="007055A7">
      <w:pPr>
        <w:spacing w:before="29" w:after="0" w:line="240" w:lineRule="auto"/>
        <w:ind w:right="-20"/>
        <w:jc w:val="right"/>
        <w:rPr>
          <w:rFonts w:ascii="Times New Roman" w:hAnsi="Times New Roman"/>
          <w:sz w:val="18"/>
          <w:szCs w:val="18"/>
          <w:lang w:eastAsia="en-US"/>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726440</wp:posOffset>
                </wp:positionH>
                <wp:positionV relativeFrom="paragraph">
                  <wp:posOffset>-176530</wp:posOffset>
                </wp:positionV>
                <wp:extent cx="6470015" cy="1270"/>
                <wp:effectExtent l="0" t="0" r="26035"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1270"/>
                          <a:chOff x="1144" y="-278"/>
                          <a:chExt cx="10189" cy="2"/>
                        </a:xfrm>
                      </wpg:grpSpPr>
                      <wps:wsp>
                        <wps:cNvPr id="4" name="Freeform 5"/>
                        <wps:cNvSpPr>
                          <a:spLocks/>
                        </wps:cNvSpPr>
                        <wps:spPr bwMode="auto">
                          <a:xfrm>
                            <a:off x="1144" y="-278"/>
                            <a:ext cx="10189" cy="2"/>
                          </a:xfrm>
                          <a:custGeom>
                            <a:avLst/>
                            <a:gdLst>
                              <a:gd name="T0" fmla="+- 0 1144 1144"/>
                              <a:gd name="T1" fmla="*/ T0 w 10189"/>
                              <a:gd name="T2" fmla="+- 0 2211 1144"/>
                              <a:gd name="T3" fmla="*/ T2 w 10189"/>
                              <a:gd name="T4" fmla="+- 0 3200 1144"/>
                              <a:gd name="T5" fmla="*/ T4 w 10189"/>
                              <a:gd name="T6" fmla="+- 0 4116 1144"/>
                              <a:gd name="T7" fmla="*/ T6 w 10189"/>
                              <a:gd name="T8" fmla="+- 0 4959 1144"/>
                              <a:gd name="T9" fmla="*/ T8 w 10189"/>
                              <a:gd name="T10" fmla="+- 0 5735 1144"/>
                              <a:gd name="T11" fmla="*/ T10 w 10189"/>
                              <a:gd name="T12" fmla="+- 0 6445 1144"/>
                              <a:gd name="T13" fmla="*/ T12 w 10189"/>
                              <a:gd name="T14" fmla="+- 0 7092 1144"/>
                              <a:gd name="T15" fmla="*/ T14 w 10189"/>
                              <a:gd name="T16" fmla="+- 0 7679 1144"/>
                              <a:gd name="T17" fmla="*/ T16 w 10189"/>
                              <a:gd name="T18" fmla="+- 0 8210 1144"/>
                              <a:gd name="T19" fmla="*/ T18 w 10189"/>
                              <a:gd name="T20" fmla="+- 0 8686 1144"/>
                              <a:gd name="T21" fmla="*/ T20 w 10189"/>
                              <a:gd name="T22" fmla="+- 0 9111 1144"/>
                              <a:gd name="T23" fmla="*/ T22 w 10189"/>
                              <a:gd name="T24" fmla="+- 0 9489 1144"/>
                              <a:gd name="T25" fmla="*/ T24 w 10189"/>
                              <a:gd name="T26" fmla="+- 0 9821 1144"/>
                              <a:gd name="T27" fmla="*/ T26 w 10189"/>
                              <a:gd name="T28" fmla="+- 0 10110 1144"/>
                              <a:gd name="T29" fmla="*/ T28 w 10189"/>
                              <a:gd name="T30" fmla="+- 0 10360 1144"/>
                              <a:gd name="T31" fmla="*/ T30 w 10189"/>
                              <a:gd name="T32" fmla="+- 0 10573 1144"/>
                              <a:gd name="T33" fmla="*/ T32 w 10189"/>
                              <a:gd name="T34" fmla="+- 0 10753 1144"/>
                              <a:gd name="T35" fmla="*/ T34 w 10189"/>
                              <a:gd name="T36" fmla="+- 0 10902 1144"/>
                              <a:gd name="T37" fmla="*/ T36 w 10189"/>
                              <a:gd name="T38" fmla="+- 0 11023 1144"/>
                              <a:gd name="T39" fmla="*/ T38 w 10189"/>
                              <a:gd name="T40" fmla="+- 0 11119 1144"/>
                              <a:gd name="T41" fmla="*/ T40 w 10189"/>
                              <a:gd name="T42" fmla="+- 0 11173 1144"/>
                              <a:gd name="T43" fmla="*/ T42 w 10189"/>
                              <a:gd name="T44" fmla="+- 0 11218 1144"/>
                              <a:gd name="T45" fmla="*/ T44 w 10189"/>
                              <a:gd name="T46" fmla="+- 0 11253 1144"/>
                              <a:gd name="T47" fmla="*/ T46 w 10189"/>
                              <a:gd name="T48" fmla="+- 0 11281 1144"/>
                              <a:gd name="T49" fmla="*/ T48 w 10189"/>
                              <a:gd name="T50" fmla="+- 0 11301 1144"/>
                              <a:gd name="T51" fmla="*/ T50 w 10189"/>
                              <a:gd name="T52" fmla="+- 0 11315 1144"/>
                              <a:gd name="T53" fmla="*/ T52 w 10189"/>
                              <a:gd name="T54" fmla="+- 0 11325 1144"/>
                              <a:gd name="T55" fmla="*/ T54 w 10189"/>
                              <a:gd name="T56" fmla="+- 0 11330 1144"/>
                              <a:gd name="T57" fmla="*/ T56 w 10189"/>
                              <a:gd name="T58" fmla="+- 0 11333 1144"/>
                              <a:gd name="T59" fmla="*/ T58 w 10189"/>
                              <a:gd name="T60" fmla="+- 0 11334 1144"/>
                              <a:gd name="T61" fmla="*/ T60 w 1018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Lst>
                            <a:rect l="0" t="0" r="r" b="b"/>
                            <a:pathLst>
                              <a:path w="10189">
                                <a:moveTo>
                                  <a:pt x="0" y="0"/>
                                </a:moveTo>
                                <a:lnTo>
                                  <a:pt x="1067" y="0"/>
                                </a:lnTo>
                                <a:lnTo>
                                  <a:pt x="2056" y="0"/>
                                </a:lnTo>
                                <a:lnTo>
                                  <a:pt x="2972" y="0"/>
                                </a:lnTo>
                                <a:lnTo>
                                  <a:pt x="3815" y="0"/>
                                </a:lnTo>
                                <a:lnTo>
                                  <a:pt x="4591" y="0"/>
                                </a:lnTo>
                                <a:lnTo>
                                  <a:pt x="5301" y="0"/>
                                </a:lnTo>
                                <a:lnTo>
                                  <a:pt x="5948" y="0"/>
                                </a:lnTo>
                                <a:lnTo>
                                  <a:pt x="6535" y="0"/>
                                </a:lnTo>
                                <a:lnTo>
                                  <a:pt x="7066" y="0"/>
                                </a:lnTo>
                                <a:lnTo>
                                  <a:pt x="7542" y="0"/>
                                </a:lnTo>
                                <a:lnTo>
                                  <a:pt x="7967" y="0"/>
                                </a:lnTo>
                                <a:lnTo>
                                  <a:pt x="8345" y="0"/>
                                </a:lnTo>
                                <a:lnTo>
                                  <a:pt x="8677" y="0"/>
                                </a:lnTo>
                                <a:lnTo>
                                  <a:pt x="8966" y="0"/>
                                </a:lnTo>
                                <a:lnTo>
                                  <a:pt x="9216" y="0"/>
                                </a:lnTo>
                                <a:lnTo>
                                  <a:pt x="9429" y="0"/>
                                </a:lnTo>
                                <a:lnTo>
                                  <a:pt x="9609" y="0"/>
                                </a:lnTo>
                                <a:lnTo>
                                  <a:pt x="9758" y="0"/>
                                </a:lnTo>
                                <a:lnTo>
                                  <a:pt x="9879" y="0"/>
                                </a:lnTo>
                                <a:lnTo>
                                  <a:pt x="9975" y="0"/>
                                </a:lnTo>
                                <a:lnTo>
                                  <a:pt x="10029" y="0"/>
                                </a:lnTo>
                                <a:lnTo>
                                  <a:pt x="10074" y="0"/>
                                </a:lnTo>
                                <a:lnTo>
                                  <a:pt x="10109" y="0"/>
                                </a:lnTo>
                                <a:lnTo>
                                  <a:pt x="10137" y="0"/>
                                </a:lnTo>
                                <a:lnTo>
                                  <a:pt x="10157" y="0"/>
                                </a:lnTo>
                                <a:lnTo>
                                  <a:pt x="10171" y="0"/>
                                </a:lnTo>
                                <a:lnTo>
                                  <a:pt x="10181" y="0"/>
                                </a:lnTo>
                                <a:lnTo>
                                  <a:pt x="10186" y="0"/>
                                </a:lnTo>
                                <a:lnTo>
                                  <a:pt x="10189" y="0"/>
                                </a:lnTo>
                                <a:lnTo>
                                  <a:pt x="10190" y="0"/>
                                </a:lnTo>
                              </a:path>
                            </a:pathLst>
                          </a:custGeom>
                          <a:noFill/>
                          <a:ln w="18000">
                            <a:solidFill>
                              <a:srgbClr val="00A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219292" id="Group 4" o:spid="_x0000_s1026" style="position:absolute;margin-left:57.2pt;margin-top:-13.9pt;width:509.45pt;height:.1pt;z-index:-251657216;mso-position-horizontal-relative:page" coordorigin="1144,-278" coordsize="101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ZJOQYAAIsaAAAOAAAAZHJzL2Uyb0RvYy54bWykmdtu4zYQhu8L9B0EXbZwzJNOxjqLRZws&#10;CmzbBTZ9AEWSbaGyqEpKnG3Rd+8MJTqmVoTpbS4sORz/5MxHDqnRu/evh8p7KdqulPXapzfE94o6&#10;k3lZ79b+H48Pi9j3uj6t87SSdbH2vxad//72xx/eHZtVweReVnnReiBSd6tjs/b3fd+slssu2xeH&#10;tLuRTVFD41a2h7SHr+1umbfpEdQP1ZIREi6Pss2bVmZF18F/N0Ojf6v0t9si63/fbrui96q1D2Pr&#10;1WerPp/wc3n7Ll3t2rTZl9k4jPQ7RnFIyxo6PUlt0j71ntvyG6lDmbWyk9v+JpOHpdxuy6xQPoA3&#10;lEy8+djK50b5slsdd80pTBDaSZy+Wzb77eVz65X52ue+V6cHQKR69QSG5tjsVmDxsW2+NJ/bwT+4&#10;/SSzPztoXk7b8ftuMPaejr/KHOTS516q0Lxu2wNKgNPeqyLw9USgeO29DP4ZiogQGvheBm2URSOg&#10;bA8U8UeUCuF70LZgUTzAy/b3448poXEy/JRh2zJdDX2qcY7jQqdgqnVv0ez+XzS/7NOmUJA6jNUY&#10;TRjlEM2Htihw+nrBEFBlpKPZnYfyrAWH2EHELwZxJh46lNZopKvsues/FlLRSF8+df2wCnK4U4zz&#10;ceyPsGK2hwoWxM8Lj3jYmfoYAr87mVFt9tPSeyTe0Rv6HlW1GNNWSowxSmfFYB4OfaIYs4lBfM9G&#10;xiEVzIrBTHoTEzaxUFupkQlKw1mxSJvhyEKbGCS8s5GJJEhmxWCivo0stolRk0AQ8WBWjRoIqJUB&#10;NSGEQlj0DArUioGaHCKSsPnxGSColQQ1UURhNB89arAAXpY5R00aMYPQqDUzmZvUwEGtPJjJIw7j&#10;+anCDB7MyoOZPBJqWRTM4MGsPJjJIxHxfPyYwYNZeTCTRwIBnI0fM3gwKw9m8oA8YQHCDCDMCoSb&#10;QCjh4TxhbhDhViLcJEIJrLlZl7mBhFuRcBMJJVFgETSYcCsTbjKhJCHzi44bULgVCp9AoYRZRmhA&#10;4VYoYgIFZvX8NBQGFGGFIiZQKLVAEQYUYYWCp4izLE0pgzU/lxiEAQX2P0uiERMolFkoCwOKsEIR&#10;Uygsnl96woAirFCCKRRO5gUDA0pghRJMoXA6v5kEBpTACiWYQuHMImhACaxQgikUDut+jnJgQAms&#10;UIIpFM7nV0pgQAmsUMJvoMC6nxthaECBHHc2D+Gcu9Nnt3Svj3PZaz2e5+DOS/F5jKhzeCM7PEo/&#10;gqI+gIMCGOHZz2ILBJ1tAY6zLcTd2RZC6myL5yF342u8w4cTd+Vr/MMziLMyHjDcja9xEI8G7srX&#10;OIh7urMy7tfuxtc4yK9xEPdQ92Fc4yDufc7KuK+5G1/jIO5H7srXOIj7iLMy7hHuxtc4iLndXfka&#10;BzEnT5WHTDom3hbKT9PCU+t7UHh6Gh6hm7THfI2JF2+9I1Q4VBED/3OQL8WjVG39pGACvby1VvW5&#10;FSWh6bBu1tdGiTGCm+PZ6HWzvo5mSQS7/EUzHk/SolbR10FNBIkZMt2sr4NZACcTh04DeLpxMAuD&#10;yYLXnenr0GlEQpeARAGeRS8GJEqcKMQcz5cX1eIwcmEaJ04uJAyfsi92mohJvtbx0tchbklIzDWj&#10;m/V1NIvw7HS50zhyUksil7hRQpx8ALsIzp4XRwdr08lZsJvsGzoY+joEBewm2Um36+vJLnJZEZg7&#10;XO1cpgDqueAAuwQOst/ED9IUpjVViT2lOsyQZ/XHWj6UVaXKMVWtEmBMyHBQ7WRV5tiKObBrd093&#10;Veu9pFjJJx/4RlWoQc0wg4p5nSu1fZHm9+N9n5bVcA/2lTroQpl0zLxYMFWl+n8SktzH97FYCBbe&#10;LwTZbBYfHu7EInygUbDhm7u7Df0Xz9BUrPZlnhc1jk6/NqDCrZA8vsAYCv6nFweGF4azD+pvLGif&#10;mS3NYagogy/6qryDyvdQSR7K3k8y/wpV5VYO70HgvQ3c7GX7t+8d4R3I2u/+ek7bwveqX2ooiydQ&#10;8AWuvfoiggirX+15y9N5S1pnILX2ex+eNvD2rh9etDw3bbnbQ09UPX/U8gO8EtiWWHVW4xtGNX6B&#10;yry6U288lC/j2xl8pXL+XVm9vUO6/Q8AAP//AwBQSwMEFAAGAAgAAAAhAB/Bb6XhAAAADAEAAA8A&#10;AABkcnMvZG93bnJldi54bWxMj0FPwkAQhe8m/ofNmHiDbSmiqd0SQtQTMRFMCLelO7QN3dmmu7Tl&#10;3zt40eN78+XNe9lytI3osfO1IwXxNAKBVDhTU6nge/c+eQHhgyajG0eo4Ioelvn9XaZT4wb6wn4b&#10;SsEh5FOtoAqhTaX0RYVW+6lrkfh2cp3VgWVXStPpgcNtI2dRtJBW18QfKt3iusLivL1YBR+DHlZJ&#10;/NZvzqf19bB7+txvYlTq8WFcvYIIOIY/GG71uTrk3OnoLmS8aFjH8zmjCiazZ95wI+IkSUAcf60F&#10;yDyT/0fkPwAAAP//AwBQSwECLQAUAAYACAAAACEAtoM4kv4AAADhAQAAEwAAAAAAAAAAAAAAAAAA&#10;AAAAW0NvbnRlbnRfVHlwZXNdLnhtbFBLAQItABQABgAIAAAAIQA4/SH/1gAAAJQBAAALAAAAAAAA&#10;AAAAAAAAAC8BAABfcmVscy8ucmVsc1BLAQItABQABgAIAAAAIQCKTeZJOQYAAIsaAAAOAAAAAAAA&#10;AAAAAAAAAC4CAABkcnMvZTJvRG9jLnhtbFBLAQItABQABgAIAAAAIQAfwW+l4QAAAAwBAAAPAAAA&#10;AAAAAAAAAAAAAJMIAABkcnMvZG93bnJldi54bWxQSwUGAAAAAAQABADzAAAAoQkAAAAA&#10;">
                <v:shape id="Freeform 5" o:spid="_x0000_s1027" style="position:absolute;left:1144;top:-278;width:10189;height:2;visibility:visible;mso-wrap-style:square;v-text-anchor:top" coordsize="10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zmcMA&#10;AADaAAAADwAAAGRycy9kb3ducmV2LnhtbESPUWvCMBSF3wf7D+EOfJupQ2RUo+hgQx0MVgVfL821&#10;rTY3JYmm/ffLYLDHwznnO5zFqjetuJPzjWUFk3EGgri0uuFKwfHw/vwKwgdkja1lUjCQh9Xy8WGB&#10;ubaRv+lehEokCPscFdQhdLmUvqzJoB/bjjh5Z+sMhiRdJbXDmOCmlS9ZNpMGG04LNXb0VlN5LW5G&#10;wW5dZJutjJfha/Kph72L/ccpKjV66tdzEIH68B/+a2+1gin8Xk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azmcMAAADaAAAADwAAAAAAAAAAAAAAAACYAgAAZHJzL2Rv&#10;d25yZXYueG1sUEsFBgAAAAAEAAQA9QAAAIgDAAAAAA==&#10;" path="m,l1067,r989,l2972,r843,l4591,r710,l5948,r587,l7066,r476,l7967,r378,l8677,r289,l9216,r213,l9609,r149,l9879,r96,l10029,r45,l10109,r28,l10157,r14,l10181,r5,l10189,r1,e" filled="f" strokecolor="#00a3d4" strokeweight=".5mm">
                  <v:path arrowok="t" o:connecttype="custom" o:connectlocs="0,0;1067,0;2056,0;2972,0;3815,0;4591,0;5301,0;5948,0;6535,0;7066,0;7542,0;7967,0;8345,0;8677,0;8966,0;9216,0;9429,0;9609,0;9758,0;9879,0;9975,0;10029,0;10074,0;10109,0;10137,0;10157,0;10171,0;10181,0;10186,0;10189,0;10190,0" o:connectangles="0,0,0,0,0,0,0,0,0,0,0,0,0,0,0,0,0,0,0,0,0,0,0,0,0,0,0,0,0,0,0"/>
                </v:shape>
                <w10:wrap anchorx="page"/>
              </v:group>
            </w:pict>
          </mc:Fallback>
        </mc:AlternateContent>
      </w:r>
      <w:r w:rsidR="007055A7" w:rsidRPr="007055A7">
        <w:rPr>
          <w:rFonts w:ascii="Times New Roman" w:hAnsi="Times New Roman"/>
          <w:b/>
          <w:bCs/>
          <w:color w:val="00A3D4"/>
          <w:sz w:val="18"/>
          <w:szCs w:val="18"/>
          <w:lang w:eastAsia="en-US"/>
        </w:rPr>
        <w:t>БҰЙРЫҚ</w:t>
      </w:r>
    </w:p>
    <w:p w:rsidR="007055A7" w:rsidRPr="007055A7" w:rsidRDefault="007055A7" w:rsidP="007055A7">
      <w:pPr>
        <w:spacing w:before="29" w:after="0" w:line="240" w:lineRule="auto"/>
        <w:ind w:left="897" w:right="1511"/>
        <w:jc w:val="center"/>
        <w:rPr>
          <w:rFonts w:ascii="Times New Roman" w:hAnsi="Times New Roman"/>
          <w:sz w:val="18"/>
          <w:szCs w:val="18"/>
          <w:lang w:eastAsia="en-US"/>
        </w:rPr>
      </w:pPr>
      <w:r w:rsidRPr="007055A7">
        <w:rPr>
          <w:rFonts w:eastAsia="Calibri"/>
          <w:szCs w:val="22"/>
          <w:lang w:eastAsia="en-US"/>
        </w:rPr>
        <w:br w:type="column"/>
      </w:r>
      <w:r w:rsidRPr="007055A7">
        <w:rPr>
          <w:rFonts w:ascii="Times New Roman" w:hAnsi="Times New Roman"/>
          <w:b/>
          <w:bCs/>
          <w:color w:val="00A3D4"/>
          <w:sz w:val="18"/>
          <w:szCs w:val="18"/>
          <w:lang w:eastAsia="en-US"/>
        </w:rPr>
        <w:lastRenderedPageBreak/>
        <w:t>ПРИК</w:t>
      </w:r>
      <w:r w:rsidRPr="007055A7">
        <w:rPr>
          <w:rFonts w:ascii="Times New Roman" w:hAnsi="Times New Roman"/>
          <w:b/>
          <w:bCs/>
          <w:color w:val="00A3D4"/>
          <w:spacing w:val="-5"/>
          <w:sz w:val="18"/>
          <w:szCs w:val="18"/>
          <w:lang w:eastAsia="en-US"/>
        </w:rPr>
        <w:t>А</w:t>
      </w:r>
      <w:r w:rsidRPr="007055A7">
        <w:rPr>
          <w:rFonts w:ascii="Times New Roman" w:hAnsi="Times New Roman"/>
          <w:b/>
          <w:bCs/>
          <w:color w:val="00A3D4"/>
          <w:sz w:val="18"/>
          <w:szCs w:val="18"/>
          <w:lang w:eastAsia="en-US"/>
        </w:rPr>
        <w:t>З</w:t>
      </w:r>
    </w:p>
    <w:p w:rsidR="007055A7" w:rsidRPr="007055A7" w:rsidRDefault="007055A7" w:rsidP="007055A7">
      <w:pPr>
        <w:tabs>
          <w:tab w:val="left" w:pos="2560"/>
        </w:tabs>
        <w:spacing w:before="72" w:after="0" w:line="240" w:lineRule="auto"/>
        <w:ind w:left="-34" w:right="580"/>
        <w:jc w:val="center"/>
        <w:rPr>
          <w:rFonts w:ascii="Times New Roman" w:hAnsi="Times New Roman"/>
          <w:sz w:val="18"/>
          <w:szCs w:val="18"/>
          <w:lang w:eastAsia="en-US"/>
        </w:rPr>
      </w:pPr>
      <w:r w:rsidRPr="007055A7">
        <w:rPr>
          <w:rFonts w:ascii="Times New Roman" w:hAnsi="Times New Roman"/>
          <w:color w:val="00A3D4"/>
          <w:sz w:val="18"/>
          <w:szCs w:val="18"/>
          <w:lang w:eastAsia="en-US"/>
        </w:rPr>
        <w:t>№</w:t>
      </w:r>
      <w:r w:rsidRPr="007055A7">
        <w:rPr>
          <w:rFonts w:ascii="Times New Roman" w:hAnsi="Times New Roman"/>
          <w:color w:val="00A3D4"/>
          <w:sz w:val="18"/>
          <w:szCs w:val="18"/>
          <w:u w:val="single" w:color="00A2D3"/>
          <w:lang w:eastAsia="en-US"/>
        </w:rPr>
        <w:t xml:space="preserve"> </w:t>
      </w:r>
      <w:r w:rsidRPr="007055A7">
        <w:rPr>
          <w:rFonts w:ascii="Times New Roman" w:hAnsi="Times New Roman"/>
          <w:color w:val="00A3D4"/>
          <w:sz w:val="18"/>
          <w:szCs w:val="18"/>
          <w:u w:val="single" w:color="00A2D3"/>
          <w:lang w:eastAsia="en-US"/>
        </w:rPr>
        <w:tab/>
      </w:r>
    </w:p>
    <w:p w:rsidR="007055A7" w:rsidRPr="007055A7" w:rsidRDefault="007055A7" w:rsidP="007055A7">
      <w:pPr>
        <w:spacing w:after="0"/>
        <w:jc w:val="center"/>
        <w:rPr>
          <w:rFonts w:eastAsia="Calibri"/>
          <w:szCs w:val="22"/>
          <w:lang w:eastAsia="en-US"/>
        </w:rPr>
        <w:sectPr w:rsidR="007055A7" w:rsidRPr="007055A7">
          <w:type w:val="continuous"/>
          <w:pgSz w:w="11920" w:h="16840"/>
          <w:pgMar w:top="460" w:right="620" w:bottom="280" w:left="1020" w:header="720" w:footer="720" w:gutter="0"/>
          <w:cols w:num="2" w:space="720" w:equalWidth="0">
            <w:col w:w="2434" w:space="4595"/>
            <w:col w:w="3251"/>
          </w:cols>
        </w:sectPr>
      </w:pPr>
    </w:p>
    <w:p w:rsidR="007055A7" w:rsidRPr="007055A7" w:rsidRDefault="006E25F1" w:rsidP="007055A7">
      <w:pPr>
        <w:tabs>
          <w:tab w:val="left" w:pos="7780"/>
        </w:tabs>
        <w:spacing w:before="29" w:after="0" w:line="240" w:lineRule="auto"/>
        <w:ind w:left="1444" w:right="-20"/>
        <w:rPr>
          <w:rFonts w:ascii="Times New Roman" w:hAnsi="Times New Roman"/>
          <w:sz w:val="14"/>
          <w:szCs w:val="14"/>
          <w:lang w:eastAsia="en-US"/>
        </w:rPr>
      </w:pPr>
      <w:r>
        <w:rPr>
          <w:noProof/>
        </w:rPr>
        <w:lastRenderedPageBreak/>
        <mc:AlternateContent>
          <mc:Choice Requires="wpg">
            <w:drawing>
              <wp:anchor distT="0" distB="0" distL="114300" distR="114300" simplePos="0" relativeHeight="251661312" behindDoc="1" locked="0" layoutInCell="1" allowOverlap="1">
                <wp:simplePos x="0" y="0"/>
                <wp:positionH relativeFrom="page">
                  <wp:posOffset>880110</wp:posOffset>
                </wp:positionH>
                <wp:positionV relativeFrom="paragraph">
                  <wp:posOffset>-2540</wp:posOffset>
                </wp:positionV>
                <wp:extent cx="2114550" cy="1270"/>
                <wp:effectExtent l="0" t="0" r="19050"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1270"/>
                          <a:chOff x="1386" y="-4"/>
                          <a:chExt cx="3330" cy="2"/>
                        </a:xfrm>
                      </wpg:grpSpPr>
                      <wps:wsp>
                        <wps:cNvPr id="2" name="Freeform 3"/>
                        <wps:cNvSpPr>
                          <a:spLocks/>
                        </wps:cNvSpPr>
                        <wps:spPr bwMode="auto">
                          <a:xfrm>
                            <a:off x="1386" y="-4"/>
                            <a:ext cx="3330" cy="2"/>
                          </a:xfrm>
                          <a:custGeom>
                            <a:avLst/>
                            <a:gdLst>
                              <a:gd name="T0" fmla="+- 0 1386 1386"/>
                              <a:gd name="T1" fmla="*/ T0 w 3330"/>
                              <a:gd name="T2" fmla="+- 0 4716 1386"/>
                              <a:gd name="T3" fmla="*/ T2 w 3330"/>
                            </a:gdLst>
                            <a:ahLst/>
                            <a:cxnLst>
                              <a:cxn ang="0">
                                <a:pos x="T1" y="0"/>
                              </a:cxn>
                              <a:cxn ang="0">
                                <a:pos x="T3" y="0"/>
                              </a:cxn>
                            </a:cxnLst>
                            <a:rect l="0" t="0" r="r" b="b"/>
                            <a:pathLst>
                              <a:path w="3330">
                                <a:moveTo>
                                  <a:pt x="0" y="0"/>
                                </a:moveTo>
                                <a:lnTo>
                                  <a:pt x="3330" y="0"/>
                                </a:lnTo>
                              </a:path>
                            </a:pathLst>
                          </a:custGeom>
                          <a:noFill/>
                          <a:ln w="4572">
                            <a:solidFill>
                              <a:srgbClr val="00A2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89AB12" id="Group 2" o:spid="_x0000_s1026" style="position:absolute;margin-left:69.3pt;margin-top:-.2pt;width:166.5pt;height:.1pt;z-index:-251655168;mso-position-horizontal-relative:page" coordorigin="1386,-4" coordsize="3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NuWQMAAN4HAAAOAAAAZHJzL2Uyb0RvYy54bWykVdtu2zAMfR+wfxD0uCH1Je7NaDoUuRQD&#10;dgOafYAiyxfMljxJidMN+/dRlJ066YYNWx4cyqTJw0OKvHmzb2qyE9pUSs5odBZSIiRXWSWLGf28&#10;Xk2uKDGWyYzVSooZfRSGvrl9+eKma1MRq1LVmdAEnEiTdu2Mlta2aRAYXoqGmTPVCgnKXOmGWTjq&#10;Isg068B7UwdxGF4EndJZqxUXxsDbhVfSW/Sf54Lbj3luhCX1jAI2i0+Nz417Brc3LC00a8uK9zDY&#10;P6BoWCUh6MHVgllGtrp65qqpuFZG5faMqyZQeV5xgTlANlF4ks29VtsWcynSrmgPNAG1Jzz9s1v+&#10;YfdJkyqD2lEiWQMlwqgkdtR0bZGCxb1uH9pP2ucH4jvFvxhQB6d6dy68Mdl071UG7tjWKqRmn+vG&#10;uYCkyR4r8HiogNhbwuFlHEXJ+TkUioMuii/7AvESqug+iqZXF5SAbpL40vFy2X86nU777xB6wFIf&#10;EEH2oFxG0GfmiUrzf1Q+lKwVWCHjiOqpjAcqV1oI17tk6tlEo4FKM+ZxpHEQDdD9RwafkTGw+Dsq&#10;WMq3xt4LhXVgu3fG+v7PQMLqZn0PrIHKvKnhKryekJC4SPjo78vBDJrGm70KyDokHcHQvdPBF9Ax&#10;8pVcRr/2NR3MnK945AtKWQwIWTmA5nvZowaJMDdvQuyzVhnXKmvANjQYeAAjl+FvbCH2qa3/pg+h&#10;YZCcjhBNCYyQjaekZdYhcyGcSLoZRSrci0btxFqhyp50PgR50tZybOWLOELl1fCFCwCXzwsY1GEd&#10;VVaqVVXXWIVaOijJ+WWM3BhVV5lTOjRGF5t5rcmOueEY3sULbFNwdmQGQ0hm6KwULFv2smVV7WWw&#10;r5FbaL+eAteIOP2+X4fXy6vlVTJJ4ovlJAkXi8ndap5MLlbR5fliupjPF9EPBy1K0rLKMiEdumES&#10;R8nfXc9+J/gZepjFR1kcJbvCn6vccbLBMQxUQy7Dv+d6uJ9+mGxU9gh3VSu/WmAVglAq/Y2SDtbK&#10;jJqvW6YFJfVbCcPmOkoSt4fw4MoCBz3WbMYaJjm4mlFLocGdOLd+d21bXRUlRIqwrFLdwZTNK3ed&#10;Yd6Z1KPqDzDvUMIlgrn0C89tqfEZrZ7W8u1PAAAA//8DAFBLAwQUAAYACAAAACEAGunha9wAAAAH&#10;AQAADwAAAGRycy9kb3ducmV2LnhtbEyOQWvCQBCF74X+h2UKvekmaq2k2YhI25MUqoXS25iMSTA7&#10;G7JrEv99p6d6/HiP9750PdpG9dT52rGBeBqBIs5dUXNp4OvwNlmB8gG5wMYxGbiSh3V2f5diUriB&#10;P6nfh1LJCPsEDVQhtInWPq/Iop+6lliyk+ssBsGu1EWHg4zbRs+iaKkt1iwPFba0rSg/7y/WwPuA&#10;w2Yev/a782l7/Tk8fXzvYjLm8WHcvIAKNIb/Mvzpizpk4nR0Fy68aoTnq6VUDUwWoCRfPMfCR+EZ&#10;6CzVt/7ZLwAAAP//AwBQSwECLQAUAAYACAAAACEAtoM4kv4AAADhAQAAEwAAAAAAAAAAAAAAAAAA&#10;AAAAW0NvbnRlbnRfVHlwZXNdLnhtbFBLAQItABQABgAIAAAAIQA4/SH/1gAAAJQBAAALAAAAAAAA&#10;AAAAAAAAAC8BAABfcmVscy8ucmVsc1BLAQItABQABgAIAAAAIQAyxGNuWQMAAN4HAAAOAAAAAAAA&#10;AAAAAAAAAC4CAABkcnMvZTJvRG9jLnhtbFBLAQItABQABgAIAAAAIQAa6eFr3AAAAAcBAAAPAAAA&#10;AAAAAAAAAAAAALMFAABkcnMvZG93bnJldi54bWxQSwUGAAAAAAQABADzAAAAvAYAAAAA&#10;">
                <v:shape id="Freeform 3" o:spid="_x0000_s1027" style="position:absolute;left:1386;top:-4;width:3330;height:2;visibility:visible;mso-wrap-style:square;v-text-anchor:top" coordsize="3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ahsAA&#10;AADaAAAADwAAAGRycy9kb3ducmV2LnhtbESPQWsCMRSE70L/Q3iF3jSrhyJbo4hi2R67K54fm9fN&#10;4uZlSaJm/31TKHgcZuYbZrNLdhB38qF3rGC5KEAQt0733Ck4N6f5GkSIyBoHx6RgogC77ctsg6V2&#10;D/6mex07kSEcSlRgYhxLKUNryGJYuJE4ez/OW4xZ+k5qj48Mt4NcFcW7tNhzXjA40sFQe61vVsHN&#10;V1+N5unzdKybqRouKa33Rqm317T/ABEpxWf4v11pBSv4u5Jv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wahsAAAADaAAAADwAAAAAAAAAAAAAAAACYAgAAZHJzL2Rvd25y&#10;ZXYueG1sUEsFBgAAAAAEAAQA9QAAAIUDAAAAAA==&#10;" path="m,l3330,e" filled="f" strokecolor="#00a2d3" strokeweight=".36pt">
                  <v:path arrowok="t" o:connecttype="custom" o:connectlocs="0,0;3330,0" o:connectangles="0,0"/>
                </v:shape>
                <w10:wrap anchorx="page"/>
              </v:group>
            </w:pict>
          </mc:Fallback>
        </mc:AlternateContent>
      </w:r>
      <w:r w:rsidR="007055A7" w:rsidRPr="007055A7">
        <w:rPr>
          <w:rFonts w:ascii="Times New Roman" w:hAnsi="Times New Roman"/>
          <w:color w:val="00A3D4"/>
          <w:position w:val="1"/>
          <w:sz w:val="14"/>
          <w:szCs w:val="14"/>
          <w:lang w:eastAsia="en-US"/>
        </w:rPr>
        <w:t>Нұр-Сұл</w:t>
      </w:r>
      <w:r w:rsidR="007055A7" w:rsidRPr="007055A7">
        <w:rPr>
          <w:rFonts w:ascii="Times New Roman" w:hAnsi="Times New Roman"/>
          <w:color w:val="00A3D4"/>
          <w:spacing w:val="2"/>
          <w:position w:val="1"/>
          <w:sz w:val="14"/>
          <w:szCs w:val="14"/>
          <w:lang w:eastAsia="en-US"/>
        </w:rPr>
        <w:t>т</w:t>
      </w:r>
      <w:r w:rsidR="007055A7" w:rsidRPr="007055A7">
        <w:rPr>
          <w:rFonts w:ascii="Times New Roman" w:hAnsi="Times New Roman"/>
          <w:color w:val="00A3D4"/>
          <w:position w:val="1"/>
          <w:sz w:val="14"/>
          <w:szCs w:val="14"/>
          <w:lang w:eastAsia="en-US"/>
        </w:rPr>
        <w:t>ан қ</w:t>
      </w:r>
      <w:r w:rsidR="007055A7" w:rsidRPr="007055A7">
        <w:rPr>
          <w:rFonts w:ascii="Times New Roman" w:hAnsi="Times New Roman"/>
          <w:color w:val="00A3D4"/>
          <w:spacing w:val="1"/>
          <w:position w:val="1"/>
          <w:sz w:val="14"/>
          <w:szCs w:val="14"/>
          <w:lang w:eastAsia="en-US"/>
        </w:rPr>
        <w:t>а</w:t>
      </w:r>
      <w:r w:rsidR="007055A7" w:rsidRPr="007055A7">
        <w:rPr>
          <w:rFonts w:ascii="Times New Roman" w:hAnsi="Times New Roman"/>
          <w:color w:val="00A3D4"/>
          <w:position w:val="1"/>
          <w:sz w:val="14"/>
          <w:szCs w:val="14"/>
          <w:lang w:eastAsia="en-US"/>
        </w:rPr>
        <w:t>ласы</w:t>
      </w:r>
      <w:r w:rsidR="007055A7" w:rsidRPr="007055A7">
        <w:rPr>
          <w:rFonts w:ascii="Times New Roman" w:hAnsi="Times New Roman"/>
          <w:color w:val="00A3D4"/>
          <w:position w:val="1"/>
          <w:sz w:val="14"/>
          <w:szCs w:val="14"/>
          <w:lang w:eastAsia="en-US"/>
        </w:rPr>
        <w:tab/>
      </w:r>
      <w:r w:rsidR="007055A7" w:rsidRPr="007055A7">
        <w:rPr>
          <w:rFonts w:ascii="Times New Roman" w:hAnsi="Times New Roman"/>
          <w:color w:val="00A3D4"/>
          <w:spacing w:val="-3"/>
          <w:sz w:val="14"/>
          <w:szCs w:val="14"/>
          <w:lang w:eastAsia="en-US"/>
        </w:rPr>
        <w:t>г</w:t>
      </w:r>
      <w:r w:rsidR="007055A7" w:rsidRPr="007055A7">
        <w:rPr>
          <w:rFonts w:ascii="Times New Roman" w:hAnsi="Times New Roman"/>
          <w:color w:val="00A3D4"/>
          <w:sz w:val="14"/>
          <w:szCs w:val="14"/>
          <w:lang w:eastAsia="en-US"/>
        </w:rPr>
        <w:t>ор</w:t>
      </w:r>
      <w:r w:rsidR="007055A7" w:rsidRPr="007055A7">
        <w:rPr>
          <w:rFonts w:ascii="Times New Roman" w:hAnsi="Times New Roman"/>
          <w:color w:val="00A3D4"/>
          <w:spacing w:val="-4"/>
          <w:sz w:val="14"/>
          <w:szCs w:val="14"/>
          <w:lang w:eastAsia="en-US"/>
        </w:rPr>
        <w:t>о</w:t>
      </w:r>
      <w:r w:rsidR="007055A7" w:rsidRPr="007055A7">
        <w:rPr>
          <w:rFonts w:ascii="Times New Roman" w:hAnsi="Times New Roman"/>
          <w:color w:val="00A3D4"/>
          <w:sz w:val="14"/>
          <w:szCs w:val="14"/>
          <w:lang w:eastAsia="en-US"/>
        </w:rPr>
        <w:t>д Нур-</w:t>
      </w:r>
      <w:r w:rsidR="007055A7" w:rsidRPr="007055A7">
        <w:rPr>
          <w:rFonts w:ascii="Times New Roman" w:hAnsi="Times New Roman"/>
          <w:color w:val="00A3D4"/>
          <w:spacing w:val="-3"/>
          <w:sz w:val="14"/>
          <w:szCs w:val="14"/>
          <w:lang w:eastAsia="en-US"/>
        </w:rPr>
        <w:t>С</w:t>
      </w:r>
      <w:r w:rsidR="007055A7" w:rsidRPr="007055A7">
        <w:rPr>
          <w:rFonts w:ascii="Times New Roman" w:hAnsi="Times New Roman"/>
          <w:color w:val="00A3D4"/>
          <w:spacing w:val="-6"/>
          <w:sz w:val="14"/>
          <w:szCs w:val="14"/>
          <w:lang w:eastAsia="en-US"/>
        </w:rPr>
        <w:t>у</w:t>
      </w:r>
      <w:r w:rsidR="007055A7" w:rsidRPr="007055A7">
        <w:rPr>
          <w:rFonts w:ascii="Times New Roman" w:hAnsi="Times New Roman"/>
          <w:color w:val="00A3D4"/>
          <w:sz w:val="14"/>
          <w:szCs w:val="14"/>
          <w:lang w:eastAsia="en-US"/>
        </w:rPr>
        <w:t>л</w:t>
      </w:r>
      <w:r w:rsidR="007055A7" w:rsidRPr="007055A7">
        <w:rPr>
          <w:rFonts w:ascii="Times New Roman" w:hAnsi="Times New Roman"/>
          <w:color w:val="00A3D4"/>
          <w:spacing w:val="2"/>
          <w:sz w:val="14"/>
          <w:szCs w:val="14"/>
          <w:lang w:eastAsia="en-US"/>
        </w:rPr>
        <w:t>т</w:t>
      </w:r>
      <w:r w:rsidR="007055A7" w:rsidRPr="007055A7">
        <w:rPr>
          <w:rFonts w:ascii="Times New Roman" w:hAnsi="Times New Roman"/>
          <w:color w:val="00A3D4"/>
          <w:sz w:val="14"/>
          <w:szCs w:val="14"/>
          <w:lang w:eastAsia="en-US"/>
        </w:rPr>
        <w:t>ан</w:t>
      </w:r>
    </w:p>
    <w:p w:rsidR="004E6E5C" w:rsidRDefault="004E6E5C">
      <w:pPr>
        <w:spacing w:after="0" w:line="200" w:lineRule="exact"/>
        <w:rPr>
          <w:sz w:val="20"/>
        </w:rPr>
      </w:pPr>
    </w:p>
    <w:p w:rsidR="004E6E5C" w:rsidRDefault="004E6E5C">
      <w:pPr>
        <w:spacing w:after="0" w:line="200" w:lineRule="exact"/>
        <w:rPr>
          <w:sz w:val="20"/>
        </w:rPr>
      </w:pPr>
    </w:p>
    <w:p w:rsidR="00EE79F6" w:rsidRDefault="00EE79F6" w:rsidP="005954CE">
      <w:pPr>
        <w:pStyle w:val="a9"/>
        <w:tabs>
          <w:tab w:val="left" w:pos="0"/>
          <w:tab w:val="left" w:pos="426"/>
        </w:tabs>
        <w:ind w:right="5398"/>
        <w:contextualSpacing/>
        <w:jc w:val="both"/>
        <w:rPr>
          <w:rFonts w:ascii="Times New Roman" w:hAnsi="Times New Roman"/>
          <w:b/>
          <w:sz w:val="28"/>
          <w:lang w:val="kk-KZ"/>
        </w:rPr>
      </w:pPr>
    </w:p>
    <w:p w:rsidR="004E6E5C" w:rsidRPr="00EE79F6" w:rsidRDefault="00083D32" w:rsidP="005954CE">
      <w:pPr>
        <w:pStyle w:val="a9"/>
        <w:tabs>
          <w:tab w:val="left" w:pos="0"/>
          <w:tab w:val="left" w:pos="426"/>
        </w:tabs>
        <w:ind w:right="5398"/>
        <w:contextualSpacing/>
        <w:jc w:val="both"/>
        <w:rPr>
          <w:rFonts w:ascii="Times New Roman" w:hAnsi="Times New Roman"/>
          <w:b/>
          <w:sz w:val="28"/>
          <w:lang w:val="kk-KZ"/>
        </w:rPr>
      </w:pPr>
      <w:r>
        <w:rPr>
          <w:rFonts w:ascii="Times New Roman" w:hAnsi="Times New Roman"/>
          <w:b/>
          <w:sz w:val="28"/>
          <w:lang w:val="kk-KZ"/>
        </w:rPr>
        <w:t xml:space="preserve">Кейбір </w:t>
      </w:r>
      <w:r w:rsidR="00E66EFB">
        <w:rPr>
          <w:rFonts w:ascii="Times New Roman" w:hAnsi="Times New Roman"/>
          <w:b/>
          <w:sz w:val="28"/>
          <w:lang w:val="kk-KZ"/>
        </w:rPr>
        <w:t>дәрілік</w:t>
      </w:r>
      <w:r>
        <w:rPr>
          <w:rFonts w:ascii="Times New Roman" w:hAnsi="Times New Roman"/>
          <w:b/>
          <w:sz w:val="28"/>
          <w:lang w:val="kk-KZ"/>
        </w:rPr>
        <w:t xml:space="preserve"> </w:t>
      </w:r>
      <w:r w:rsidR="00E66EFB">
        <w:rPr>
          <w:rFonts w:ascii="Times New Roman" w:hAnsi="Times New Roman"/>
          <w:b/>
          <w:sz w:val="28"/>
          <w:lang w:val="kk-KZ"/>
        </w:rPr>
        <w:t>заттард</w:t>
      </w:r>
      <w:r>
        <w:rPr>
          <w:rFonts w:ascii="Times New Roman" w:hAnsi="Times New Roman"/>
          <w:b/>
          <w:sz w:val="28"/>
          <w:lang w:val="kk-KZ"/>
        </w:rPr>
        <w:t>ың</w:t>
      </w:r>
      <w:r w:rsidR="004D5771">
        <w:rPr>
          <w:rFonts w:ascii="Times New Roman" w:hAnsi="Times New Roman"/>
          <w:b/>
          <w:sz w:val="28"/>
          <w:lang w:val="kk-KZ"/>
        </w:rPr>
        <w:t xml:space="preserve"> </w:t>
      </w:r>
      <w:r w:rsidR="004D5771" w:rsidRPr="004D5771">
        <w:rPr>
          <w:rFonts w:ascii="Times New Roman" w:hAnsi="Times New Roman"/>
          <w:b/>
          <w:sz w:val="28"/>
          <w:lang w:val="kk-KZ"/>
        </w:rPr>
        <w:t>ті</w:t>
      </w:r>
      <w:r w:rsidR="004D5771">
        <w:rPr>
          <w:rFonts w:ascii="Times New Roman" w:hAnsi="Times New Roman"/>
          <w:b/>
          <w:sz w:val="28"/>
          <w:lang w:val="kk-KZ"/>
        </w:rPr>
        <w:t xml:space="preserve">ркеу куәліктерінің қолданылуын </w:t>
      </w:r>
      <w:r w:rsidR="00A35A8B">
        <w:rPr>
          <w:rFonts w:ascii="Times New Roman" w:hAnsi="Times New Roman"/>
          <w:b/>
          <w:sz w:val="28"/>
          <w:lang w:val="kk-KZ"/>
        </w:rPr>
        <w:t>тоқтат</w:t>
      </w:r>
      <w:r w:rsidR="00396AA7">
        <w:rPr>
          <w:rFonts w:ascii="Times New Roman" w:hAnsi="Times New Roman"/>
          <w:b/>
          <w:sz w:val="28"/>
          <w:lang w:val="kk-KZ"/>
        </w:rPr>
        <w:t>а</w:t>
      </w:r>
      <w:r w:rsidR="00A35A8B">
        <w:rPr>
          <w:rFonts w:ascii="Times New Roman" w:hAnsi="Times New Roman"/>
          <w:b/>
          <w:sz w:val="28"/>
          <w:lang w:val="kk-KZ"/>
        </w:rPr>
        <w:t xml:space="preserve"> </w:t>
      </w:r>
      <w:r w:rsidR="004D5771" w:rsidRPr="004D5771">
        <w:rPr>
          <w:rFonts w:ascii="Times New Roman" w:hAnsi="Times New Roman"/>
          <w:b/>
          <w:sz w:val="28"/>
          <w:lang w:val="kk-KZ"/>
        </w:rPr>
        <w:t xml:space="preserve"> </w:t>
      </w:r>
      <w:r w:rsidR="00396AA7">
        <w:rPr>
          <w:rFonts w:ascii="Times New Roman" w:hAnsi="Times New Roman"/>
          <w:b/>
          <w:sz w:val="28"/>
          <w:lang w:val="kk-KZ"/>
        </w:rPr>
        <w:t xml:space="preserve">тұру </w:t>
      </w:r>
      <w:r w:rsidR="004D5771" w:rsidRPr="004D5771">
        <w:rPr>
          <w:rFonts w:ascii="Times New Roman" w:hAnsi="Times New Roman"/>
          <w:b/>
          <w:sz w:val="28"/>
          <w:lang w:val="kk-KZ"/>
        </w:rPr>
        <w:t>туралы</w:t>
      </w:r>
    </w:p>
    <w:p w:rsidR="004E6E5C" w:rsidRPr="00EE79F6" w:rsidRDefault="004E6E5C">
      <w:pPr>
        <w:pStyle w:val="a9"/>
        <w:tabs>
          <w:tab w:val="left" w:pos="0"/>
          <w:tab w:val="left" w:pos="426"/>
        </w:tabs>
        <w:contextualSpacing/>
        <w:jc w:val="both"/>
        <w:rPr>
          <w:rFonts w:ascii="Times New Roman" w:hAnsi="Times New Roman"/>
          <w:b/>
          <w:sz w:val="28"/>
          <w:lang w:val="kk-KZ"/>
        </w:rPr>
      </w:pPr>
    </w:p>
    <w:p w:rsidR="004E6E5C" w:rsidRPr="00EE79F6" w:rsidRDefault="004E6E5C">
      <w:pPr>
        <w:pStyle w:val="a9"/>
        <w:contextualSpacing/>
        <w:jc w:val="both"/>
        <w:rPr>
          <w:rFonts w:ascii="Times New Roman" w:hAnsi="Times New Roman"/>
          <w:b/>
          <w:color w:val="000000"/>
          <w:sz w:val="28"/>
          <w:lang w:val="kk-KZ"/>
        </w:rPr>
      </w:pPr>
    </w:p>
    <w:p w:rsidR="00D63D0C" w:rsidRPr="00EE79F6" w:rsidRDefault="00D63D0C" w:rsidP="000D2A37">
      <w:pPr>
        <w:spacing w:after="0" w:line="240" w:lineRule="auto"/>
        <w:ind w:firstLine="720"/>
        <w:jc w:val="both"/>
        <w:rPr>
          <w:rFonts w:ascii="Times New Roman" w:hAnsi="Times New Roman"/>
          <w:sz w:val="28"/>
          <w:szCs w:val="28"/>
          <w:lang w:val="kk-KZ"/>
        </w:rPr>
      </w:pPr>
      <w:r w:rsidRPr="00EE79F6">
        <w:rPr>
          <w:rFonts w:ascii="Times New Roman" w:hAnsi="Times New Roman"/>
          <w:sz w:val="28"/>
          <w:szCs w:val="28"/>
          <w:lang w:val="kk-KZ"/>
        </w:rPr>
        <w:t>Қазақстан Республик</w:t>
      </w:r>
      <w:r w:rsidR="0098021D">
        <w:rPr>
          <w:rFonts w:ascii="Times New Roman" w:hAnsi="Times New Roman"/>
          <w:sz w:val="28"/>
          <w:szCs w:val="28"/>
          <w:lang w:val="kk-KZ"/>
        </w:rPr>
        <w:t>асы Денсаулық сақтау министрі</w:t>
      </w:r>
      <w:r w:rsidR="000B4EDB">
        <w:rPr>
          <w:rFonts w:ascii="Times New Roman" w:hAnsi="Times New Roman"/>
          <w:sz w:val="28"/>
          <w:szCs w:val="28"/>
          <w:lang w:val="kk-KZ"/>
        </w:rPr>
        <w:t>нің</w:t>
      </w:r>
      <w:r w:rsidR="00A038AD">
        <w:rPr>
          <w:rFonts w:ascii="Times New Roman" w:hAnsi="Times New Roman"/>
          <w:sz w:val="28"/>
          <w:szCs w:val="28"/>
          <w:lang w:val="kk-KZ"/>
        </w:rPr>
        <w:t xml:space="preserve"> 2020 жылғы 23</w:t>
      </w:r>
      <w:r w:rsidRPr="00EE79F6">
        <w:rPr>
          <w:rFonts w:ascii="Times New Roman" w:hAnsi="Times New Roman"/>
          <w:sz w:val="28"/>
          <w:szCs w:val="28"/>
          <w:lang w:val="kk-KZ"/>
        </w:rPr>
        <w:t xml:space="preserve"> </w:t>
      </w:r>
      <w:r w:rsidR="009F10A6" w:rsidRPr="00EE79F6">
        <w:rPr>
          <w:rFonts w:ascii="Times New Roman" w:hAnsi="Times New Roman"/>
          <w:sz w:val="28"/>
          <w:szCs w:val="28"/>
          <w:lang w:val="kk-KZ"/>
        </w:rPr>
        <w:t>желтоқсандағы №</w:t>
      </w:r>
      <w:r w:rsidR="00A038AD">
        <w:rPr>
          <w:rFonts w:ascii="Times New Roman" w:hAnsi="Times New Roman"/>
          <w:sz w:val="28"/>
          <w:szCs w:val="28"/>
          <w:lang w:val="kk-KZ"/>
        </w:rPr>
        <w:t>ҚР ДСМ-320</w:t>
      </w:r>
      <w:r w:rsidRPr="00EE79F6">
        <w:rPr>
          <w:rFonts w:ascii="Times New Roman" w:hAnsi="Times New Roman"/>
          <w:sz w:val="28"/>
          <w:szCs w:val="28"/>
          <w:lang w:val="kk-KZ"/>
        </w:rPr>
        <w:t xml:space="preserve">/2020 бұйрығымен бекітілген </w:t>
      </w:r>
      <w:r w:rsidR="00A038AD" w:rsidRPr="00A038AD">
        <w:rPr>
          <w:rFonts w:ascii="Times New Roman" w:hAnsi="Times New Roman"/>
          <w:sz w:val="28"/>
          <w:szCs w:val="28"/>
          <w:lang w:val="kk-KZ"/>
        </w:rPr>
        <w:t>Фармакологиялық қадағалауды және медициналық бұйымдардың қауіпсіздігіне, сапасы мен тиімділігіне мониторинг жүргізу</w:t>
      </w:r>
      <w:r w:rsidR="00A038AD">
        <w:rPr>
          <w:rFonts w:ascii="Times New Roman" w:hAnsi="Times New Roman"/>
          <w:sz w:val="28"/>
          <w:szCs w:val="28"/>
          <w:lang w:val="kk-KZ"/>
        </w:rPr>
        <w:t xml:space="preserve"> </w:t>
      </w:r>
      <w:r w:rsidRPr="00EE79F6">
        <w:rPr>
          <w:rFonts w:ascii="Times New Roman" w:hAnsi="Times New Roman"/>
          <w:sz w:val="28"/>
          <w:szCs w:val="28"/>
          <w:lang w:val="kk-KZ"/>
        </w:rPr>
        <w:t xml:space="preserve">қағидаларының </w:t>
      </w:r>
      <w:r w:rsidR="00A038AD">
        <w:rPr>
          <w:rFonts w:ascii="Times New Roman" w:eastAsia="Calibri" w:hAnsi="Times New Roman"/>
          <w:sz w:val="28"/>
          <w:szCs w:val="28"/>
          <w:lang w:val="kk-KZ" w:eastAsia="en-US"/>
        </w:rPr>
        <w:t>2-тарауының 1-параграфының</w:t>
      </w:r>
      <w:r w:rsidR="00074E99">
        <w:rPr>
          <w:rFonts w:ascii="Times New Roman" w:hAnsi="Times New Roman"/>
          <w:sz w:val="28"/>
          <w:szCs w:val="28"/>
          <w:lang w:val="kk-KZ"/>
        </w:rPr>
        <w:t xml:space="preserve">  19-тармағының 4</w:t>
      </w:r>
      <w:r w:rsidRPr="00EE79F6">
        <w:rPr>
          <w:rFonts w:ascii="Times New Roman" w:hAnsi="Times New Roman"/>
          <w:sz w:val="28"/>
          <w:szCs w:val="28"/>
          <w:lang w:val="kk-KZ"/>
        </w:rPr>
        <w:t>) тармақша</w:t>
      </w:r>
      <w:r w:rsidR="00EC3497">
        <w:rPr>
          <w:rFonts w:ascii="Times New Roman" w:hAnsi="Times New Roman"/>
          <w:sz w:val="28"/>
          <w:szCs w:val="28"/>
          <w:lang w:val="kk-KZ"/>
        </w:rPr>
        <w:t>сына</w:t>
      </w:r>
      <w:r w:rsidR="00134456">
        <w:rPr>
          <w:rFonts w:ascii="Times New Roman" w:hAnsi="Times New Roman"/>
          <w:sz w:val="28"/>
          <w:szCs w:val="28"/>
          <w:lang w:val="kk-KZ"/>
        </w:rPr>
        <w:t>,</w:t>
      </w:r>
      <w:r w:rsidR="000D2A37">
        <w:rPr>
          <w:rFonts w:ascii="Times New Roman" w:hAnsi="Times New Roman"/>
          <w:sz w:val="28"/>
          <w:szCs w:val="28"/>
          <w:lang w:val="kk-KZ"/>
        </w:rPr>
        <w:t xml:space="preserve"> </w:t>
      </w:r>
      <w:r w:rsidR="00134456">
        <w:rPr>
          <w:rFonts w:ascii="Times New Roman" w:hAnsi="Times New Roman"/>
          <w:sz w:val="28"/>
          <w:szCs w:val="28"/>
          <w:lang w:val="kk-KZ"/>
        </w:rPr>
        <w:t xml:space="preserve"> </w:t>
      </w:r>
      <w:r w:rsidR="000D2A37" w:rsidRPr="000D2A37">
        <w:rPr>
          <w:rFonts w:ascii="Times New Roman" w:hAnsi="Times New Roman"/>
          <w:sz w:val="28"/>
          <w:szCs w:val="28"/>
          <w:lang w:val="kk-KZ"/>
        </w:rPr>
        <w:t>2021 жылғы 27 қаңтардағы № ҚР ДСМ-10 бұйрығы</w:t>
      </w:r>
      <w:r w:rsidR="00A71AF1">
        <w:rPr>
          <w:rFonts w:ascii="Times New Roman" w:hAnsi="Times New Roman"/>
          <w:sz w:val="28"/>
          <w:szCs w:val="28"/>
          <w:lang w:val="kk-KZ"/>
        </w:rPr>
        <w:t xml:space="preserve">мен бекітілген </w:t>
      </w:r>
      <w:r w:rsidR="000D2A37" w:rsidRPr="000D2A37">
        <w:rPr>
          <w:rFonts w:ascii="Times New Roman" w:hAnsi="Times New Roman"/>
          <w:sz w:val="28"/>
          <w:szCs w:val="28"/>
          <w:lang w:val="kk-KZ"/>
        </w:rPr>
        <w:t>Дәрілік заттар мен медициналық бұйымдарғ</w:t>
      </w:r>
      <w:r w:rsidR="000D2A37">
        <w:rPr>
          <w:rFonts w:ascii="Times New Roman" w:hAnsi="Times New Roman"/>
          <w:sz w:val="28"/>
          <w:szCs w:val="28"/>
          <w:lang w:val="kk-KZ"/>
        </w:rPr>
        <w:t>а сараптама жүргізу қағидаларының 56 тармағына</w:t>
      </w:r>
      <w:r w:rsidR="00074E99">
        <w:rPr>
          <w:rFonts w:ascii="Times New Roman" w:hAnsi="Times New Roman"/>
          <w:sz w:val="28"/>
          <w:szCs w:val="28"/>
          <w:lang w:val="kk-KZ"/>
        </w:rPr>
        <w:t xml:space="preserve">, </w:t>
      </w:r>
      <w:r w:rsidR="00134456" w:rsidRPr="00134456">
        <w:rPr>
          <w:rFonts w:ascii="Times New Roman" w:hAnsi="Times New Roman"/>
          <w:sz w:val="28"/>
          <w:szCs w:val="28"/>
          <w:lang w:val="kk-KZ"/>
        </w:rPr>
        <w:t>2020 жылғы 24 желтоқсандағы №ҚР ДСМ-322/2020 бұйрығымен бекітілген Дәрілік заттар мен медициналық бұйымдарды қолдануды тоқтата тұру, оған тыйым салу немесе айналыстан алып қою не олардың қо</w:t>
      </w:r>
      <w:r w:rsidR="00134456">
        <w:rPr>
          <w:rFonts w:ascii="Times New Roman" w:hAnsi="Times New Roman"/>
          <w:sz w:val="28"/>
          <w:szCs w:val="28"/>
          <w:lang w:val="kk-KZ"/>
        </w:rPr>
        <w:t>лданылуын шектеу қағидаларының</w:t>
      </w:r>
      <w:r w:rsidR="00A71AF1">
        <w:rPr>
          <w:rFonts w:ascii="Times New Roman" w:hAnsi="Times New Roman"/>
          <w:sz w:val="28"/>
          <w:szCs w:val="28"/>
          <w:lang w:val="kk-KZ"/>
        </w:rPr>
        <w:t xml:space="preserve"> 3</w:t>
      </w:r>
      <w:r w:rsidR="00134456">
        <w:rPr>
          <w:rFonts w:ascii="Times New Roman" w:hAnsi="Times New Roman"/>
          <w:sz w:val="28"/>
          <w:szCs w:val="28"/>
          <w:lang w:val="kk-KZ"/>
        </w:rPr>
        <w:t>-тармағы</w:t>
      </w:r>
      <w:r w:rsidR="00CC4E68">
        <w:rPr>
          <w:rFonts w:ascii="Times New Roman" w:hAnsi="Times New Roman"/>
          <w:sz w:val="28"/>
          <w:szCs w:val="28"/>
          <w:lang w:val="kk-KZ"/>
        </w:rPr>
        <w:t>ның</w:t>
      </w:r>
      <w:r w:rsidR="00A71AF1">
        <w:rPr>
          <w:rFonts w:ascii="Times New Roman" w:hAnsi="Times New Roman"/>
          <w:sz w:val="28"/>
          <w:szCs w:val="28"/>
          <w:lang w:val="kk-KZ"/>
        </w:rPr>
        <w:t xml:space="preserve"> 9) тармақшасын</w:t>
      </w:r>
      <w:r w:rsidR="00134456">
        <w:rPr>
          <w:rFonts w:ascii="Times New Roman" w:hAnsi="Times New Roman"/>
          <w:sz w:val="28"/>
          <w:szCs w:val="28"/>
          <w:lang w:val="kk-KZ"/>
        </w:rPr>
        <w:t>а</w:t>
      </w:r>
      <w:r w:rsidR="007D7058">
        <w:rPr>
          <w:rFonts w:ascii="Times New Roman" w:hAnsi="Times New Roman"/>
          <w:sz w:val="28"/>
          <w:szCs w:val="28"/>
          <w:lang w:val="kk-KZ"/>
        </w:rPr>
        <w:t xml:space="preserve">, </w:t>
      </w:r>
      <w:r w:rsidR="007D7058" w:rsidRPr="007D7058">
        <w:rPr>
          <w:rFonts w:ascii="Times New Roman" w:hAnsi="Times New Roman"/>
          <w:sz w:val="28"/>
          <w:szCs w:val="28"/>
          <w:lang w:val="kk-KZ"/>
        </w:rPr>
        <w:t>2016 жылдың 6 сәуірдегі «Құқықтық актілер туралы» Қазақстан Республикасы Заңының 65-бабы 3 тармағына</w:t>
      </w:r>
      <w:r w:rsidR="00134456">
        <w:rPr>
          <w:rFonts w:ascii="Times New Roman" w:hAnsi="Times New Roman"/>
          <w:sz w:val="28"/>
          <w:szCs w:val="28"/>
          <w:lang w:val="kk-KZ"/>
        </w:rPr>
        <w:t xml:space="preserve"> сәйкес, </w:t>
      </w:r>
      <w:r w:rsidRPr="00EE79F6">
        <w:rPr>
          <w:rFonts w:ascii="Times New Roman" w:hAnsi="Times New Roman"/>
          <w:b/>
          <w:sz w:val="28"/>
          <w:szCs w:val="28"/>
          <w:lang w:val="kk-KZ"/>
        </w:rPr>
        <w:t>БҰЙЫРАМЫН</w:t>
      </w:r>
      <w:r w:rsidRPr="00EE79F6">
        <w:rPr>
          <w:rFonts w:ascii="Times New Roman" w:hAnsi="Times New Roman"/>
          <w:sz w:val="28"/>
          <w:szCs w:val="28"/>
          <w:lang w:val="kk-KZ"/>
        </w:rPr>
        <w:t>:</w:t>
      </w:r>
    </w:p>
    <w:p w:rsidR="004E6E5C" w:rsidRPr="005F20F3" w:rsidRDefault="004D5771" w:rsidP="004D5771">
      <w:pPr>
        <w:pStyle w:val="a8"/>
        <w:numPr>
          <w:ilvl w:val="0"/>
          <w:numId w:val="5"/>
        </w:numPr>
        <w:tabs>
          <w:tab w:val="left" w:pos="993"/>
        </w:tabs>
        <w:spacing w:after="0" w:line="240" w:lineRule="auto"/>
        <w:ind w:left="0" w:firstLine="708"/>
        <w:jc w:val="both"/>
        <w:rPr>
          <w:rFonts w:ascii="Times New Roman" w:hAnsi="Times New Roman"/>
          <w:sz w:val="28"/>
          <w:lang w:val="kk-KZ"/>
        </w:rPr>
      </w:pPr>
      <w:r>
        <w:rPr>
          <w:rFonts w:ascii="Times New Roman" w:hAnsi="Times New Roman"/>
          <w:sz w:val="28"/>
          <w:lang w:val="kk-KZ"/>
        </w:rPr>
        <w:t>Осы бұйрықтың қосымшасында көрсетілген тізбеге сәйкес</w:t>
      </w:r>
      <w:r w:rsidR="005F20F3" w:rsidRPr="005F20F3">
        <w:rPr>
          <w:rFonts w:ascii="Times New Roman" w:hAnsi="Times New Roman"/>
          <w:sz w:val="28"/>
          <w:lang w:val="kk-KZ"/>
        </w:rPr>
        <w:t xml:space="preserve"> </w:t>
      </w:r>
      <w:r w:rsidR="00E66EFB">
        <w:rPr>
          <w:rFonts w:ascii="Times New Roman" w:hAnsi="Times New Roman"/>
          <w:sz w:val="28"/>
          <w:lang w:val="kk-KZ"/>
        </w:rPr>
        <w:t>дәрілік заттар</w:t>
      </w:r>
      <w:r w:rsidR="00083D32" w:rsidRPr="00083D32">
        <w:rPr>
          <w:rFonts w:ascii="Times New Roman" w:hAnsi="Times New Roman"/>
          <w:sz w:val="28"/>
          <w:lang w:val="kk-KZ"/>
        </w:rPr>
        <w:t>дың</w:t>
      </w:r>
      <w:r w:rsidR="00083D32">
        <w:rPr>
          <w:rFonts w:ascii="Times New Roman" w:hAnsi="Times New Roman"/>
          <w:b/>
          <w:sz w:val="28"/>
          <w:lang w:val="kk-KZ"/>
        </w:rPr>
        <w:t xml:space="preserve"> </w:t>
      </w:r>
      <w:r>
        <w:rPr>
          <w:rFonts w:ascii="Times New Roman" w:hAnsi="Times New Roman"/>
          <w:sz w:val="28"/>
          <w:lang w:val="kk-KZ"/>
        </w:rPr>
        <w:t>тіркеу куәліктерінің қолданылуы</w:t>
      </w:r>
      <w:r w:rsidR="005954CE" w:rsidRPr="005F20F3">
        <w:rPr>
          <w:rFonts w:ascii="Times New Roman" w:hAnsi="Times New Roman"/>
          <w:sz w:val="28"/>
          <w:lang w:val="kk-KZ"/>
        </w:rPr>
        <w:t xml:space="preserve"> </w:t>
      </w:r>
      <w:r>
        <w:rPr>
          <w:rFonts w:ascii="Times New Roman" w:hAnsi="Times New Roman"/>
          <w:sz w:val="28"/>
          <w:lang w:val="kk-KZ"/>
        </w:rPr>
        <w:t>тоқта</w:t>
      </w:r>
      <w:r w:rsidR="00396AA7">
        <w:rPr>
          <w:rFonts w:ascii="Times New Roman" w:hAnsi="Times New Roman"/>
          <w:sz w:val="28"/>
          <w:lang w:val="kk-KZ"/>
        </w:rPr>
        <w:t>та тұрылсын</w:t>
      </w:r>
      <w:r w:rsidR="00A35A8B">
        <w:rPr>
          <w:rFonts w:ascii="Times New Roman" w:hAnsi="Times New Roman"/>
          <w:sz w:val="28"/>
          <w:lang w:val="kk-KZ"/>
        </w:rPr>
        <w:t>.</w:t>
      </w:r>
    </w:p>
    <w:p w:rsidR="00182CC8" w:rsidRPr="00182CC8" w:rsidRDefault="00182CC8" w:rsidP="00182CC8">
      <w:pPr>
        <w:spacing w:after="0" w:line="240" w:lineRule="auto"/>
        <w:ind w:firstLine="708"/>
        <w:jc w:val="both"/>
        <w:rPr>
          <w:rFonts w:ascii="Times New Roman" w:hAnsi="Times New Roman"/>
          <w:sz w:val="28"/>
          <w:szCs w:val="28"/>
          <w:lang w:val="kk-KZ"/>
        </w:rPr>
      </w:pPr>
      <w:r w:rsidRPr="00182CC8">
        <w:rPr>
          <w:rFonts w:ascii="Times New Roman" w:hAnsi="Times New Roman"/>
          <w:sz w:val="28"/>
          <w:szCs w:val="28"/>
          <w:lang w:val="kk-KZ"/>
        </w:rPr>
        <w:t xml:space="preserve">2. </w:t>
      </w:r>
      <w:r w:rsidR="00A35A8B" w:rsidRPr="00A35A8B">
        <w:rPr>
          <w:rFonts w:ascii="Times New Roman" w:hAnsi="Times New Roman"/>
          <w:sz w:val="28"/>
          <w:szCs w:val="28"/>
          <w:lang w:val="kk-KZ"/>
        </w:rPr>
        <w:t xml:space="preserve">Қазақстан Республикасы Денсаулық сақтау министрлігінің Медициналық және фармацевтикалық бақылау комитетінің </w:t>
      </w:r>
      <w:r w:rsidR="009239FE">
        <w:rPr>
          <w:rFonts w:ascii="Times New Roman" w:hAnsi="Times New Roman"/>
          <w:sz w:val="28"/>
          <w:szCs w:val="28"/>
          <w:lang w:val="kk-KZ"/>
        </w:rPr>
        <w:t xml:space="preserve">(бұдан әрі – Комитет) </w:t>
      </w:r>
      <w:r w:rsidR="00A35A8B" w:rsidRPr="00A35A8B">
        <w:rPr>
          <w:rFonts w:ascii="Times New Roman" w:hAnsi="Times New Roman"/>
          <w:sz w:val="28"/>
          <w:szCs w:val="28"/>
          <w:lang w:val="kk-KZ"/>
        </w:rPr>
        <w:t>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Қазақстан Республикасы Денсаулық сақтау министрлігі М</w:t>
      </w:r>
      <w:r w:rsidR="00486543">
        <w:rPr>
          <w:rFonts w:ascii="Times New Roman" w:hAnsi="Times New Roman"/>
          <w:sz w:val="28"/>
          <w:szCs w:val="28"/>
          <w:lang w:val="kk-KZ"/>
        </w:rPr>
        <w:t>едициналық және фармацевтикалық</w:t>
      </w:r>
      <w:r w:rsidR="00A35A8B" w:rsidRPr="00A35A8B">
        <w:rPr>
          <w:rFonts w:ascii="Times New Roman" w:hAnsi="Times New Roman"/>
          <w:sz w:val="28"/>
          <w:szCs w:val="28"/>
          <w:lang w:val="kk-KZ"/>
        </w:rPr>
        <w:t xml:space="preserve"> бақылау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хабарласын.</w:t>
      </w:r>
    </w:p>
    <w:p w:rsidR="00182CC8" w:rsidRPr="00182CC8" w:rsidRDefault="00182CC8" w:rsidP="00182CC8">
      <w:pPr>
        <w:spacing w:after="0" w:line="240" w:lineRule="auto"/>
        <w:ind w:firstLine="720"/>
        <w:jc w:val="both"/>
        <w:rPr>
          <w:rFonts w:ascii="Times New Roman" w:hAnsi="Times New Roman"/>
          <w:sz w:val="28"/>
          <w:szCs w:val="28"/>
          <w:lang w:val="kk-KZ"/>
        </w:rPr>
      </w:pPr>
      <w:r w:rsidRPr="00182CC8">
        <w:rPr>
          <w:rFonts w:ascii="Times New Roman" w:hAnsi="Times New Roman"/>
          <w:sz w:val="28"/>
          <w:szCs w:val="28"/>
          <w:lang w:val="kk-KZ"/>
        </w:rPr>
        <w:t xml:space="preserve">3. </w:t>
      </w:r>
      <w:r w:rsidR="009239FE">
        <w:rPr>
          <w:rFonts w:ascii="Times New Roman" w:hAnsi="Times New Roman"/>
          <w:sz w:val="28"/>
          <w:szCs w:val="28"/>
          <w:lang w:val="kk-KZ"/>
        </w:rPr>
        <w:t>К</w:t>
      </w:r>
      <w:r w:rsidRPr="00182CC8">
        <w:rPr>
          <w:rFonts w:ascii="Times New Roman" w:hAnsi="Times New Roman"/>
          <w:sz w:val="28"/>
          <w:szCs w:val="28"/>
          <w:lang w:val="kk-KZ"/>
        </w:rPr>
        <w:t>омитетінің аумақтық бөлімшелері осы шешім туралы ақпаратты алған күннен бастап бір жұмыс күннің ішінде:</w:t>
      </w:r>
    </w:p>
    <w:p w:rsidR="00182CC8" w:rsidRPr="00182CC8" w:rsidRDefault="00182CC8" w:rsidP="00182CC8">
      <w:pPr>
        <w:spacing w:after="0" w:line="240" w:lineRule="auto"/>
        <w:ind w:firstLine="720"/>
        <w:jc w:val="both"/>
        <w:rPr>
          <w:rFonts w:ascii="Times New Roman" w:hAnsi="Times New Roman"/>
          <w:sz w:val="28"/>
          <w:szCs w:val="28"/>
          <w:lang w:val="kk-KZ"/>
        </w:rPr>
      </w:pPr>
      <w:r w:rsidRPr="00182CC8">
        <w:rPr>
          <w:rFonts w:ascii="Times New Roman" w:hAnsi="Times New Roman"/>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rsidR="00182CC8" w:rsidRPr="00182CC8" w:rsidRDefault="00182CC8" w:rsidP="00182CC8">
      <w:pPr>
        <w:spacing w:after="0" w:line="240" w:lineRule="auto"/>
        <w:ind w:firstLine="720"/>
        <w:jc w:val="both"/>
        <w:rPr>
          <w:rFonts w:ascii="Times New Roman" w:hAnsi="Times New Roman"/>
          <w:sz w:val="28"/>
          <w:szCs w:val="28"/>
          <w:lang w:val="kk-KZ"/>
        </w:rPr>
      </w:pPr>
      <w:r w:rsidRPr="00182CC8">
        <w:rPr>
          <w:rFonts w:ascii="Times New Roman" w:hAnsi="Times New Roman"/>
          <w:sz w:val="28"/>
          <w:szCs w:val="28"/>
          <w:lang w:val="kk-KZ"/>
        </w:rPr>
        <w:t>2) бұқаралық ақпарат құралдарына орналастыруды;</w:t>
      </w:r>
    </w:p>
    <w:p w:rsidR="00A35A8B" w:rsidRDefault="00182CC8" w:rsidP="00A90649">
      <w:pPr>
        <w:spacing w:after="0" w:line="240" w:lineRule="auto"/>
        <w:jc w:val="both"/>
        <w:rPr>
          <w:rFonts w:ascii="Times New Roman" w:hAnsi="Times New Roman"/>
          <w:sz w:val="28"/>
          <w:szCs w:val="28"/>
          <w:lang w:val="kk-KZ"/>
        </w:rPr>
      </w:pPr>
      <w:r w:rsidRPr="00182CC8">
        <w:rPr>
          <w:rFonts w:ascii="Times New Roman" w:hAnsi="Times New Roman"/>
          <w:sz w:val="28"/>
          <w:szCs w:val="28"/>
          <w:lang w:val="kk-KZ"/>
        </w:rPr>
        <w:lastRenderedPageBreak/>
        <w:tab/>
      </w:r>
      <w:r w:rsidR="003F3E69" w:rsidRPr="003F3E69">
        <w:rPr>
          <w:rFonts w:ascii="Times New Roman" w:hAnsi="Times New Roman"/>
          <w:sz w:val="28"/>
          <w:szCs w:val="28"/>
          <w:lang w:val="kk-KZ"/>
        </w:rPr>
        <w:t xml:space="preserve">3) </w:t>
      </w:r>
      <w:r w:rsidR="009239FE">
        <w:rPr>
          <w:rFonts w:ascii="Times New Roman" w:hAnsi="Times New Roman"/>
          <w:sz w:val="28"/>
          <w:szCs w:val="28"/>
          <w:lang w:val="kk-KZ"/>
        </w:rPr>
        <w:t>К</w:t>
      </w:r>
      <w:r w:rsidR="003F3E69" w:rsidRPr="003F3E69">
        <w:rPr>
          <w:rFonts w:ascii="Times New Roman" w:hAnsi="Times New Roman"/>
          <w:sz w:val="28"/>
          <w:szCs w:val="28"/>
          <w:lang w:val="kk-KZ"/>
        </w:rPr>
        <w:t>омитетіне осы тармақтың 1) және 2) тармақшаларында, сонымен қатар 5 тармақта көзделген іс-шаралардың орындалуы туралы мәлімет</w:t>
      </w:r>
      <w:r w:rsidR="00A90649">
        <w:rPr>
          <w:rFonts w:ascii="Times New Roman" w:hAnsi="Times New Roman"/>
          <w:sz w:val="28"/>
          <w:szCs w:val="28"/>
          <w:lang w:val="kk-KZ"/>
        </w:rPr>
        <w:t>терді ұсынуды қамтамасыз етсін.</w:t>
      </w:r>
      <w:r w:rsidRPr="00182CC8">
        <w:rPr>
          <w:rFonts w:ascii="Times New Roman" w:hAnsi="Times New Roman"/>
          <w:sz w:val="28"/>
          <w:szCs w:val="28"/>
          <w:lang w:val="kk-KZ"/>
        </w:rPr>
        <w:t xml:space="preserve"> </w:t>
      </w:r>
    </w:p>
    <w:p w:rsidR="00A35A8B" w:rsidRDefault="00B070E7" w:rsidP="00A35A8B">
      <w:pPr>
        <w:spacing w:after="0" w:line="240" w:lineRule="auto"/>
        <w:jc w:val="both"/>
        <w:rPr>
          <w:rFonts w:ascii="Times New Roman" w:hAnsi="Times New Roman"/>
          <w:sz w:val="28"/>
          <w:szCs w:val="28"/>
          <w:lang w:val="kk-KZ"/>
        </w:rPr>
      </w:pPr>
      <w:r>
        <w:rPr>
          <w:rFonts w:ascii="Times New Roman" w:hAnsi="Times New Roman"/>
          <w:sz w:val="28"/>
          <w:szCs w:val="28"/>
          <w:lang w:val="kk-KZ"/>
        </w:rPr>
        <w:tab/>
        <w:t>4</w:t>
      </w:r>
      <w:r w:rsidR="00182CC8" w:rsidRPr="00182CC8">
        <w:rPr>
          <w:rFonts w:ascii="Times New Roman" w:hAnsi="Times New Roman"/>
          <w:sz w:val="28"/>
          <w:szCs w:val="28"/>
          <w:lang w:val="kk-KZ"/>
        </w:rPr>
        <w:t xml:space="preserve">. </w:t>
      </w:r>
      <w:r w:rsidR="00A35A8B" w:rsidRPr="00A35A8B">
        <w:rPr>
          <w:rFonts w:ascii="Times New Roman" w:hAnsi="Times New Roman"/>
          <w:sz w:val="28"/>
          <w:szCs w:val="28"/>
          <w:lang w:val="kk-KZ"/>
        </w:rPr>
        <w:t xml:space="preserve">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бұйымдардың сериясы (партиясы) немесе сериялары (партиялары) бар субъект оларды қайтару қажеттілігі туралы хабарлама алған күннен бастап күнтізбелік бес күн ішінде расталған құжаттарды бере отырып, өндірушіге, дистрибьюторға қайтару туралы тиісті ақпаратты </w:t>
      </w:r>
      <w:r w:rsidR="009239FE">
        <w:rPr>
          <w:rFonts w:ascii="Times New Roman" w:hAnsi="Times New Roman"/>
          <w:sz w:val="28"/>
          <w:szCs w:val="28"/>
          <w:lang w:val="kk-KZ"/>
        </w:rPr>
        <w:t xml:space="preserve">Комитеттің </w:t>
      </w:r>
      <w:r w:rsidR="00A35A8B" w:rsidRPr="00A35A8B">
        <w:rPr>
          <w:rFonts w:ascii="Times New Roman" w:hAnsi="Times New Roman"/>
          <w:sz w:val="28"/>
          <w:szCs w:val="28"/>
          <w:lang w:val="kk-KZ"/>
        </w:rPr>
        <w:t>аумақтық бөлімшеге жібереді.</w:t>
      </w:r>
    </w:p>
    <w:p w:rsidR="007062CC" w:rsidRDefault="00B070E7" w:rsidP="00A35A8B">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5</w:t>
      </w:r>
      <w:r w:rsidR="00170FCB" w:rsidRPr="00170FCB">
        <w:rPr>
          <w:rFonts w:ascii="Times New Roman" w:hAnsi="Times New Roman"/>
          <w:sz w:val="28"/>
          <w:szCs w:val="28"/>
          <w:lang w:val="kk-KZ"/>
        </w:rPr>
        <w:t xml:space="preserve">. </w:t>
      </w:r>
      <w:r w:rsidR="00674B93">
        <w:rPr>
          <w:rFonts w:ascii="Times New Roman" w:hAnsi="Times New Roman"/>
          <w:sz w:val="28"/>
          <w:szCs w:val="28"/>
          <w:lang w:val="kk-KZ"/>
        </w:rPr>
        <w:t xml:space="preserve">«Кейбір дәрілік заттардың тіркеу куәліктерінің қолданылуын тоқтату туралы» </w:t>
      </w:r>
      <w:r w:rsidR="007062CC">
        <w:rPr>
          <w:rFonts w:ascii="Times New Roman" w:hAnsi="Times New Roman"/>
          <w:sz w:val="28"/>
          <w:szCs w:val="28"/>
          <w:lang w:val="kk-KZ"/>
        </w:rPr>
        <w:t xml:space="preserve">Қазақстан Республикасы Денсаулық сақтау министрлігінің Медициналық және фармацевтикалық бақылау комитеті төрағасының 2021 жылғы 30 сәуірдегі </w:t>
      </w:r>
      <w:r w:rsidR="0065720B">
        <w:rPr>
          <w:rFonts w:ascii="Times New Roman" w:hAnsi="Times New Roman"/>
          <w:sz w:val="28"/>
          <w:szCs w:val="28"/>
          <w:lang w:val="kk-KZ"/>
        </w:rPr>
        <w:t xml:space="preserve">165-НҚ </w:t>
      </w:r>
      <w:r w:rsidR="007062CC">
        <w:rPr>
          <w:rFonts w:ascii="Times New Roman" w:hAnsi="Times New Roman"/>
          <w:sz w:val="28"/>
          <w:szCs w:val="28"/>
          <w:lang w:val="kk-KZ"/>
        </w:rPr>
        <w:t>бұйрығының күші жойылсын.</w:t>
      </w:r>
    </w:p>
    <w:p w:rsidR="007062CC" w:rsidRPr="00170FCB" w:rsidRDefault="00B070E7" w:rsidP="007062CC">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6</w:t>
      </w:r>
      <w:r w:rsidR="00170FCB" w:rsidRPr="00170FCB">
        <w:rPr>
          <w:rFonts w:ascii="Times New Roman" w:hAnsi="Times New Roman"/>
          <w:sz w:val="28"/>
          <w:szCs w:val="28"/>
          <w:lang w:val="kk-KZ"/>
        </w:rPr>
        <w:t xml:space="preserve">. </w:t>
      </w:r>
      <w:r w:rsidR="007062CC" w:rsidRPr="00170FCB">
        <w:rPr>
          <w:rFonts w:ascii="Times New Roman" w:hAnsi="Times New Roman"/>
          <w:sz w:val="28"/>
          <w:szCs w:val="28"/>
          <w:lang w:val="kk-KZ"/>
        </w:rPr>
        <w:t>Осы бұйрықтың орындалуын</w:t>
      </w:r>
      <w:r w:rsidR="007062CC">
        <w:rPr>
          <w:rFonts w:ascii="Times New Roman" w:hAnsi="Times New Roman"/>
          <w:sz w:val="28"/>
          <w:szCs w:val="28"/>
          <w:lang w:val="kk-KZ"/>
        </w:rPr>
        <w:t xml:space="preserve"> </w:t>
      </w:r>
      <w:r w:rsidR="007062CC" w:rsidRPr="00396AA7">
        <w:rPr>
          <w:rFonts w:ascii="Times New Roman" w:hAnsi="Times New Roman"/>
          <w:sz w:val="28"/>
          <w:szCs w:val="28"/>
          <w:lang w:val="kk-KZ"/>
        </w:rPr>
        <w:t>Комитеттің төраға орынбасары</w:t>
      </w:r>
      <w:r w:rsidR="000D125A">
        <w:rPr>
          <w:rFonts w:ascii="Times New Roman" w:hAnsi="Times New Roman"/>
          <w:sz w:val="28"/>
          <w:szCs w:val="28"/>
          <w:lang w:val="kk-KZ"/>
        </w:rPr>
        <w:t xml:space="preserve"> </w:t>
      </w:r>
      <w:r w:rsidR="000D125A">
        <w:rPr>
          <w:rFonts w:ascii="Times New Roman" w:hAnsi="Times New Roman"/>
          <w:sz w:val="28"/>
          <w:szCs w:val="28"/>
          <w:lang w:val="kk-KZ"/>
        </w:rPr>
        <w:br/>
      </w:r>
      <w:r w:rsidR="007062CC" w:rsidRPr="00396AA7">
        <w:rPr>
          <w:rFonts w:ascii="Times New Roman" w:hAnsi="Times New Roman"/>
          <w:sz w:val="28"/>
          <w:szCs w:val="28"/>
          <w:lang w:val="kk-KZ"/>
        </w:rPr>
        <w:t>С. А. Ержановаға жүктеймін.</w:t>
      </w:r>
    </w:p>
    <w:p w:rsidR="00296287" w:rsidRPr="00170FCB" w:rsidRDefault="00296287" w:rsidP="00170FCB">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7. </w:t>
      </w:r>
      <w:r w:rsidR="007062CC" w:rsidRPr="00170FCB">
        <w:rPr>
          <w:rFonts w:ascii="Times New Roman" w:hAnsi="Times New Roman"/>
          <w:sz w:val="28"/>
          <w:szCs w:val="28"/>
          <w:lang w:val="kk-KZ"/>
        </w:rPr>
        <w:t>Осы бұйрық қол қойылған күннен бастап күшіне енеді.</w:t>
      </w:r>
    </w:p>
    <w:p w:rsidR="004E6E5C" w:rsidRPr="00182CC8" w:rsidRDefault="00624B58">
      <w:pPr>
        <w:tabs>
          <w:tab w:val="left" w:pos="360"/>
        </w:tabs>
        <w:spacing w:after="0" w:line="240" w:lineRule="auto"/>
        <w:contextualSpacing/>
        <w:jc w:val="both"/>
        <w:rPr>
          <w:rFonts w:ascii="Times New Roman" w:hAnsi="Times New Roman"/>
          <w:sz w:val="28"/>
          <w:lang w:val="kk-KZ"/>
        </w:rPr>
      </w:pPr>
      <w:r w:rsidRPr="00182CC8">
        <w:rPr>
          <w:rFonts w:ascii="Times New Roman" w:hAnsi="Times New Roman"/>
          <w:sz w:val="28"/>
          <w:lang w:val="kk-KZ"/>
        </w:rPr>
        <w:tab/>
      </w:r>
      <w:r w:rsidRPr="00182CC8">
        <w:rPr>
          <w:rFonts w:ascii="Times New Roman" w:hAnsi="Times New Roman"/>
          <w:sz w:val="28"/>
          <w:lang w:val="kk-KZ"/>
        </w:rPr>
        <w:tab/>
      </w:r>
      <w:r w:rsidR="00182CC8" w:rsidRPr="00182CC8">
        <w:rPr>
          <w:rFonts w:ascii="Times New Roman" w:hAnsi="Times New Roman"/>
          <w:sz w:val="28"/>
          <w:szCs w:val="28"/>
          <w:lang w:val="kk-KZ"/>
        </w:rPr>
        <w:t>Негіздеме:</w:t>
      </w:r>
      <w:r w:rsidR="00182CC8" w:rsidRPr="00182CC8">
        <w:rPr>
          <w:rFonts w:ascii="Times New Roman" w:hAnsi="Times New Roman"/>
          <w:sz w:val="28"/>
          <w:lang w:val="kk-KZ"/>
        </w:rPr>
        <w:t xml:space="preserve"> </w:t>
      </w:r>
      <w:r w:rsidR="00294217">
        <w:rPr>
          <w:rFonts w:ascii="Times New Roman" w:hAnsi="Times New Roman"/>
          <w:sz w:val="28"/>
          <w:szCs w:val="28"/>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w:t>
      </w:r>
      <w:r w:rsidR="00081966">
        <w:rPr>
          <w:rFonts w:ascii="Times New Roman" w:hAnsi="Times New Roman"/>
          <w:sz w:val="28"/>
          <w:lang w:val="kk-KZ"/>
        </w:rPr>
        <w:t xml:space="preserve"> ШЖҚ</w:t>
      </w:r>
      <w:r w:rsidR="00F85B24">
        <w:rPr>
          <w:rFonts w:ascii="Times New Roman" w:hAnsi="Times New Roman"/>
          <w:sz w:val="28"/>
          <w:lang w:val="kk-KZ"/>
        </w:rPr>
        <w:t xml:space="preserve"> РМК</w:t>
      </w:r>
      <w:r w:rsidR="00081966">
        <w:rPr>
          <w:rFonts w:ascii="Times New Roman" w:hAnsi="Times New Roman"/>
          <w:sz w:val="28"/>
          <w:lang w:val="kk-KZ"/>
        </w:rPr>
        <w:t xml:space="preserve">-ның </w:t>
      </w:r>
      <w:r w:rsidRPr="00182CC8">
        <w:rPr>
          <w:rFonts w:ascii="Times New Roman" w:hAnsi="Times New Roman"/>
          <w:sz w:val="28"/>
          <w:lang w:val="kk-KZ"/>
        </w:rPr>
        <w:t>202</w:t>
      </w:r>
      <w:r w:rsidR="001043D4">
        <w:rPr>
          <w:rFonts w:ascii="Times New Roman" w:hAnsi="Times New Roman"/>
          <w:sz w:val="28"/>
          <w:lang w:val="kk-KZ"/>
        </w:rPr>
        <w:t>1</w:t>
      </w:r>
      <w:r w:rsidRPr="00182CC8">
        <w:rPr>
          <w:rFonts w:ascii="Times New Roman" w:hAnsi="Times New Roman"/>
          <w:sz w:val="28"/>
          <w:lang w:val="kk-KZ"/>
        </w:rPr>
        <w:t xml:space="preserve"> жылғы </w:t>
      </w:r>
      <w:r w:rsidR="00294217">
        <w:rPr>
          <w:rFonts w:ascii="Times New Roman" w:hAnsi="Times New Roman"/>
          <w:sz w:val="28"/>
          <w:lang w:val="kk-KZ"/>
        </w:rPr>
        <w:t>30</w:t>
      </w:r>
      <w:r w:rsidR="001043D4">
        <w:rPr>
          <w:rFonts w:ascii="Times New Roman" w:hAnsi="Times New Roman"/>
          <w:sz w:val="28"/>
          <w:lang w:val="kk-KZ"/>
        </w:rPr>
        <w:t xml:space="preserve"> </w:t>
      </w:r>
      <w:r w:rsidR="00083D32">
        <w:rPr>
          <w:rFonts w:ascii="Times New Roman" w:hAnsi="Times New Roman"/>
          <w:sz w:val="28"/>
          <w:lang w:val="kk-KZ"/>
        </w:rPr>
        <w:t>наурызда</w:t>
      </w:r>
      <w:r w:rsidR="001043D4">
        <w:rPr>
          <w:rFonts w:ascii="Times New Roman" w:hAnsi="Times New Roman"/>
          <w:sz w:val="28"/>
          <w:lang w:val="kk-KZ"/>
        </w:rPr>
        <w:t>ғы</w:t>
      </w:r>
      <w:r w:rsidR="00465579">
        <w:rPr>
          <w:rFonts w:ascii="Times New Roman" w:hAnsi="Times New Roman"/>
          <w:sz w:val="28"/>
          <w:lang w:val="kk-KZ"/>
        </w:rPr>
        <w:t xml:space="preserve"> </w:t>
      </w:r>
      <w:r w:rsidR="009F10A6">
        <w:rPr>
          <w:rFonts w:ascii="Times New Roman" w:hAnsi="Times New Roman"/>
          <w:sz w:val="28"/>
          <w:lang w:val="kk-KZ"/>
        </w:rPr>
        <w:t>№</w:t>
      </w:r>
      <w:r w:rsidR="00294217">
        <w:rPr>
          <w:rFonts w:ascii="Times New Roman" w:hAnsi="Times New Roman"/>
          <w:sz w:val="28"/>
          <w:lang w:val="kk-KZ"/>
        </w:rPr>
        <w:t xml:space="preserve"> 18-28-264/И</w:t>
      </w:r>
      <w:r w:rsidR="00E66EFB">
        <w:rPr>
          <w:rFonts w:ascii="Times New Roman" w:hAnsi="Times New Roman"/>
          <w:sz w:val="28"/>
          <w:lang w:val="kk-KZ"/>
        </w:rPr>
        <w:t xml:space="preserve"> </w:t>
      </w:r>
      <w:r w:rsidRPr="00182CC8">
        <w:rPr>
          <w:rFonts w:ascii="Times New Roman" w:hAnsi="Times New Roman"/>
          <w:sz w:val="28"/>
          <w:lang w:val="kk-KZ"/>
        </w:rPr>
        <w:t>хат</w:t>
      </w:r>
      <w:r w:rsidR="00AF70B1">
        <w:rPr>
          <w:rFonts w:ascii="Times New Roman" w:hAnsi="Times New Roman"/>
          <w:sz w:val="28"/>
          <w:lang w:val="kk-KZ"/>
        </w:rPr>
        <w:t>ы</w:t>
      </w:r>
      <w:r w:rsidRPr="00182CC8">
        <w:rPr>
          <w:rFonts w:ascii="Times New Roman" w:hAnsi="Times New Roman"/>
          <w:sz w:val="28"/>
          <w:lang w:val="kk-KZ"/>
        </w:rPr>
        <w:t xml:space="preserve">. </w:t>
      </w:r>
    </w:p>
    <w:p w:rsidR="004E6E5C" w:rsidRPr="0027243E" w:rsidRDefault="0027243E" w:rsidP="0027243E">
      <w:pPr>
        <w:tabs>
          <w:tab w:val="left" w:pos="709"/>
        </w:tabs>
        <w:spacing w:after="0" w:line="240" w:lineRule="auto"/>
        <w:contextualSpacing/>
        <w:jc w:val="both"/>
        <w:rPr>
          <w:rFonts w:ascii="Times New Roman" w:hAnsi="Times New Roman"/>
          <w:i/>
          <w:sz w:val="28"/>
          <w:lang w:val="kk-KZ"/>
        </w:rPr>
      </w:pPr>
      <w:r>
        <w:rPr>
          <w:rFonts w:ascii="Times New Roman" w:hAnsi="Times New Roman"/>
          <w:sz w:val="28"/>
          <w:lang w:val="kk-KZ"/>
        </w:rPr>
        <w:tab/>
      </w:r>
    </w:p>
    <w:p w:rsidR="0027243E" w:rsidRPr="00182CC8" w:rsidRDefault="0027243E">
      <w:pPr>
        <w:tabs>
          <w:tab w:val="left" w:pos="360"/>
        </w:tabs>
        <w:spacing w:after="0" w:line="240" w:lineRule="auto"/>
        <w:contextualSpacing/>
        <w:jc w:val="both"/>
        <w:rPr>
          <w:rFonts w:ascii="Times New Roman" w:hAnsi="Times New Roman"/>
          <w:sz w:val="28"/>
          <w:lang w:val="kk-KZ"/>
        </w:rPr>
      </w:pPr>
    </w:p>
    <w:p w:rsidR="004E6E5C" w:rsidRPr="00182CC8" w:rsidRDefault="004E6E5C">
      <w:pPr>
        <w:pStyle w:val="a9"/>
        <w:contextualSpacing/>
        <w:jc w:val="both"/>
        <w:rPr>
          <w:rFonts w:ascii="Times New Roman" w:hAnsi="Times New Roman"/>
          <w:sz w:val="28"/>
          <w:lang w:val="kk-KZ"/>
        </w:rPr>
      </w:pPr>
    </w:p>
    <w:tbl>
      <w:tblPr>
        <w:tblW w:w="9000" w:type="dxa"/>
        <w:tblInd w:w="817" w:type="dxa"/>
        <w:tblLook w:val="04A0" w:firstRow="1" w:lastRow="0" w:firstColumn="1" w:lastColumn="0" w:noHBand="0" w:noVBand="1"/>
      </w:tblPr>
      <w:tblGrid>
        <w:gridCol w:w="4712"/>
        <w:gridCol w:w="4288"/>
      </w:tblGrid>
      <w:tr w:rsidR="004E6E5C" w:rsidRPr="00465579" w:rsidTr="00465579">
        <w:trPr>
          <w:trHeight w:val="756"/>
        </w:trPr>
        <w:tc>
          <w:tcPr>
            <w:tcW w:w="4712" w:type="dxa"/>
          </w:tcPr>
          <w:p w:rsidR="00D4785D" w:rsidRDefault="00D4785D" w:rsidP="00465579">
            <w:pPr>
              <w:pStyle w:val="a9"/>
              <w:contextualSpacing/>
              <w:rPr>
                <w:rFonts w:ascii="Times New Roman" w:hAnsi="Times New Roman"/>
                <w:b/>
                <w:sz w:val="28"/>
                <w:lang w:val="kk-KZ"/>
              </w:rPr>
            </w:pPr>
            <w:r>
              <w:rPr>
                <w:rFonts w:ascii="Times New Roman" w:hAnsi="Times New Roman"/>
                <w:b/>
                <w:sz w:val="28"/>
                <w:lang w:val="kk-KZ"/>
              </w:rPr>
              <w:t>Қазақстан Республикасы</w:t>
            </w:r>
          </w:p>
          <w:p w:rsidR="00D4785D" w:rsidRDefault="00D4785D" w:rsidP="00465579">
            <w:pPr>
              <w:pStyle w:val="a9"/>
              <w:contextualSpacing/>
              <w:rPr>
                <w:rFonts w:ascii="Times New Roman" w:hAnsi="Times New Roman"/>
                <w:b/>
                <w:sz w:val="28"/>
                <w:lang w:val="kk-KZ"/>
              </w:rPr>
            </w:pPr>
            <w:r>
              <w:rPr>
                <w:rFonts w:ascii="Times New Roman" w:hAnsi="Times New Roman"/>
                <w:b/>
                <w:sz w:val="28"/>
                <w:lang w:val="kk-KZ"/>
              </w:rPr>
              <w:t>Денсаулық сақтау министрлігі</w:t>
            </w:r>
          </w:p>
          <w:p w:rsidR="00465579" w:rsidRPr="00465579" w:rsidRDefault="00465579" w:rsidP="00465579">
            <w:pPr>
              <w:pStyle w:val="a9"/>
              <w:contextualSpacing/>
              <w:rPr>
                <w:rFonts w:ascii="Times New Roman" w:hAnsi="Times New Roman"/>
                <w:b/>
                <w:sz w:val="28"/>
                <w:lang w:val="kk-KZ"/>
              </w:rPr>
            </w:pPr>
            <w:r w:rsidRPr="00465579">
              <w:rPr>
                <w:rFonts w:ascii="Times New Roman" w:hAnsi="Times New Roman"/>
                <w:b/>
                <w:sz w:val="28"/>
                <w:lang w:val="kk-KZ"/>
              </w:rPr>
              <w:t>Медициналық және</w:t>
            </w:r>
          </w:p>
          <w:p w:rsidR="00465579" w:rsidRPr="00465579" w:rsidRDefault="00465579" w:rsidP="00465579">
            <w:pPr>
              <w:pStyle w:val="a9"/>
              <w:contextualSpacing/>
              <w:rPr>
                <w:rFonts w:ascii="Times New Roman" w:hAnsi="Times New Roman"/>
                <w:b/>
                <w:sz w:val="28"/>
                <w:lang w:val="kk-KZ"/>
              </w:rPr>
            </w:pPr>
            <w:r>
              <w:rPr>
                <w:rFonts w:ascii="Times New Roman" w:hAnsi="Times New Roman"/>
                <w:b/>
                <w:sz w:val="28"/>
                <w:lang w:val="kk-KZ"/>
              </w:rPr>
              <w:t xml:space="preserve">фармацевтикалық бақылау </w:t>
            </w:r>
            <w:r w:rsidRPr="00465579">
              <w:rPr>
                <w:rFonts w:ascii="Times New Roman" w:hAnsi="Times New Roman"/>
                <w:b/>
                <w:sz w:val="28"/>
                <w:lang w:val="kk-KZ"/>
              </w:rPr>
              <w:t>Комитетінің төраға</w:t>
            </w:r>
            <w:r w:rsidR="00506197">
              <w:rPr>
                <w:rFonts w:ascii="Times New Roman" w:hAnsi="Times New Roman"/>
                <w:b/>
                <w:sz w:val="28"/>
                <w:lang w:val="kk-KZ"/>
              </w:rPr>
              <w:t>сы</w:t>
            </w:r>
          </w:p>
          <w:p w:rsidR="00465579" w:rsidRPr="00182CC8" w:rsidRDefault="00465579" w:rsidP="00506197">
            <w:pPr>
              <w:pStyle w:val="a9"/>
              <w:contextualSpacing/>
              <w:rPr>
                <w:rFonts w:ascii="Times New Roman" w:hAnsi="Times New Roman"/>
                <w:b/>
                <w:sz w:val="28"/>
                <w:lang w:val="kk-KZ"/>
              </w:rPr>
            </w:pPr>
          </w:p>
        </w:tc>
        <w:tc>
          <w:tcPr>
            <w:tcW w:w="4288" w:type="dxa"/>
          </w:tcPr>
          <w:p w:rsidR="00465579" w:rsidRDefault="00465579" w:rsidP="00AF110F">
            <w:pPr>
              <w:pStyle w:val="a9"/>
              <w:contextualSpacing/>
              <w:jc w:val="center"/>
              <w:rPr>
                <w:rFonts w:ascii="Times New Roman" w:hAnsi="Times New Roman"/>
                <w:b/>
                <w:sz w:val="28"/>
                <w:lang w:val="kk-KZ"/>
              </w:rPr>
            </w:pPr>
          </w:p>
          <w:p w:rsidR="00465579" w:rsidRDefault="00465579" w:rsidP="00AF110F">
            <w:pPr>
              <w:pStyle w:val="a9"/>
              <w:contextualSpacing/>
              <w:jc w:val="center"/>
              <w:rPr>
                <w:rFonts w:ascii="Times New Roman" w:hAnsi="Times New Roman"/>
                <w:b/>
                <w:sz w:val="28"/>
                <w:lang w:val="kk-KZ"/>
              </w:rPr>
            </w:pPr>
          </w:p>
          <w:p w:rsidR="00D4785D" w:rsidRDefault="00465579" w:rsidP="00506197">
            <w:pPr>
              <w:pStyle w:val="a9"/>
              <w:contextualSpacing/>
              <w:jc w:val="center"/>
              <w:rPr>
                <w:rFonts w:ascii="Times New Roman" w:hAnsi="Times New Roman"/>
                <w:b/>
                <w:sz w:val="28"/>
                <w:lang w:val="kk-KZ"/>
              </w:rPr>
            </w:pPr>
            <w:r>
              <w:rPr>
                <w:rFonts w:ascii="Times New Roman" w:hAnsi="Times New Roman"/>
                <w:b/>
                <w:sz w:val="28"/>
                <w:lang w:val="kk-KZ"/>
              </w:rPr>
              <w:t xml:space="preserve">                      </w:t>
            </w:r>
          </w:p>
          <w:p w:rsidR="00D4785D" w:rsidRDefault="00D4785D" w:rsidP="00506197">
            <w:pPr>
              <w:pStyle w:val="a9"/>
              <w:contextualSpacing/>
              <w:jc w:val="center"/>
              <w:rPr>
                <w:rFonts w:ascii="Times New Roman" w:hAnsi="Times New Roman"/>
                <w:b/>
                <w:sz w:val="28"/>
                <w:lang w:val="kk-KZ"/>
              </w:rPr>
            </w:pPr>
          </w:p>
          <w:p w:rsidR="004E6E5C" w:rsidRPr="00182CC8" w:rsidRDefault="00D4785D" w:rsidP="00506197">
            <w:pPr>
              <w:pStyle w:val="a9"/>
              <w:contextualSpacing/>
              <w:jc w:val="center"/>
              <w:rPr>
                <w:rFonts w:ascii="Times New Roman" w:hAnsi="Times New Roman"/>
                <w:b/>
                <w:sz w:val="28"/>
                <w:lang w:val="kk-KZ"/>
              </w:rPr>
            </w:pPr>
            <w:r>
              <w:rPr>
                <w:rFonts w:ascii="Times New Roman" w:hAnsi="Times New Roman"/>
                <w:b/>
                <w:sz w:val="28"/>
                <w:lang w:val="kk-KZ"/>
              </w:rPr>
              <w:t xml:space="preserve">                                </w:t>
            </w:r>
            <w:r w:rsidR="00506197">
              <w:rPr>
                <w:rFonts w:ascii="Times New Roman" w:hAnsi="Times New Roman"/>
                <w:b/>
                <w:sz w:val="28"/>
                <w:lang w:val="kk-KZ"/>
              </w:rPr>
              <w:t>Б</w:t>
            </w:r>
            <w:r w:rsidR="00465579" w:rsidRPr="00465579">
              <w:rPr>
                <w:rFonts w:ascii="Times New Roman" w:hAnsi="Times New Roman"/>
                <w:b/>
                <w:sz w:val="28"/>
                <w:lang w:val="kk-KZ"/>
              </w:rPr>
              <w:t xml:space="preserve">. </w:t>
            </w:r>
            <w:r w:rsidR="00506197">
              <w:rPr>
                <w:rFonts w:ascii="Times New Roman" w:hAnsi="Times New Roman"/>
                <w:b/>
                <w:sz w:val="28"/>
                <w:lang w:val="kk-KZ"/>
              </w:rPr>
              <w:t>Байсеркин</w:t>
            </w:r>
          </w:p>
        </w:tc>
      </w:tr>
    </w:tbl>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Pr="009F10A6" w:rsidRDefault="004E6E5C">
      <w:pPr>
        <w:pStyle w:val="a9"/>
        <w:contextualSpacing/>
        <w:rPr>
          <w:rFonts w:ascii="Times New Roman" w:hAnsi="Times New Roman"/>
          <w:b/>
          <w:sz w:val="28"/>
          <w:lang w:val="kk-KZ"/>
        </w:rPr>
      </w:pPr>
    </w:p>
    <w:p w:rsidR="004E6E5C" w:rsidRDefault="004E6E5C">
      <w:pPr>
        <w:pStyle w:val="a9"/>
        <w:contextualSpacing/>
        <w:rPr>
          <w:rFonts w:ascii="Times New Roman" w:hAnsi="Times New Roman"/>
          <w:b/>
          <w:sz w:val="28"/>
          <w:lang w:val="kk-KZ"/>
        </w:rPr>
      </w:pPr>
    </w:p>
    <w:p w:rsidR="002E42F3" w:rsidRDefault="002E42F3">
      <w:pPr>
        <w:pStyle w:val="a9"/>
        <w:contextualSpacing/>
        <w:rPr>
          <w:rFonts w:ascii="Times New Roman" w:hAnsi="Times New Roman"/>
          <w:b/>
          <w:sz w:val="28"/>
          <w:lang w:val="kk-KZ"/>
        </w:rPr>
      </w:pPr>
    </w:p>
    <w:p w:rsidR="002E42F3" w:rsidRDefault="002E42F3">
      <w:pPr>
        <w:pStyle w:val="a9"/>
        <w:contextualSpacing/>
        <w:rPr>
          <w:rFonts w:ascii="Times New Roman" w:hAnsi="Times New Roman"/>
          <w:b/>
          <w:sz w:val="28"/>
          <w:lang w:val="kk-KZ"/>
        </w:rPr>
      </w:pPr>
    </w:p>
    <w:p w:rsidR="002E42F3" w:rsidRDefault="002E42F3">
      <w:pPr>
        <w:pStyle w:val="a9"/>
        <w:contextualSpacing/>
        <w:rPr>
          <w:rFonts w:ascii="Times New Roman" w:hAnsi="Times New Roman"/>
          <w:b/>
          <w:sz w:val="28"/>
          <w:lang w:val="kk-KZ"/>
        </w:rPr>
      </w:pPr>
    </w:p>
    <w:p w:rsidR="002E42F3" w:rsidRDefault="002E42F3">
      <w:pPr>
        <w:pStyle w:val="a9"/>
        <w:contextualSpacing/>
        <w:rPr>
          <w:rFonts w:ascii="Times New Roman" w:hAnsi="Times New Roman"/>
          <w:b/>
          <w:sz w:val="28"/>
          <w:lang w:val="kk-KZ"/>
        </w:rPr>
      </w:pPr>
    </w:p>
    <w:p w:rsidR="00EB384B" w:rsidRDefault="00EB384B">
      <w:pPr>
        <w:pStyle w:val="a9"/>
        <w:contextualSpacing/>
        <w:rPr>
          <w:rFonts w:ascii="Times New Roman" w:hAnsi="Times New Roman"/>
          <w:b/>
          <w:sz w:val="28"/>
          <w:lang w:val="kk-KZ"/>
        </w:rPr>
      </w:pPr>
    </w:p>
    <w:p w:rsidR="002E42F3" w:rsidRDefault="002E42F3" w:rsidP="002E42F3">
      <w:pPr>
        <w:pStyle w:val="a9"/>
        <w:contextualSpacing/>
        <w:jc w:val="right"/>
        <w:rPr>
          <w:rFonts w:ascii="Times New Roman" w:hAnsi="Times New Roman"/>
          <w:sz w:val="28"/>
          <w:lang w:val="kk-KZ"/>
        </w:rPr>
      </w:pPr>
      <w:r>
        <w:rPr>
          <w:rFonts w:ascii="Times New Roman" w:hAnsi="Times New Roman"/>
          <w:sz w:val="28"/>
          <w:lang w:val="kk-KZ"/>
        </w:rPr>
        <w:t xml:space="preserve">Қазақстан Республикасы Денсаулық </w:t>
      </w:r>
    </w:p>
    <w:p w:rsidR="002E42F3" w:rsidRDefault="002E42F3" w:rsidP="002E42F3">
      <w:pPr>
        <w:pStyle w:val="a9"/>
        <w:contextualSpacing/>
        <w:jc w:val="right"/>
        <w:rPr>
          <w:rFonts w:ascii="Times New Roman" w:hAnsi="Times New Roman"/>
          <w:sz w:val="28"/>
          <w:lang w:val="kk-KZ"/>
        </w:rPr>
      </w:pPr>
      <w:r>
        <w:rPr>
          <w:rFonts w:ascii="Times New Roman" w:hAnsi="Times New Roman"/>
          <w:sz w:val="28"/>
          <w:lang w:val="kk-KZ"/>
        </w:rPr>
        <w:t xml:space="preserve">сақтау министрілігі </w:t>
      </w:r>
    </w:p>
    <w:p w:rsidR="002E42F3" w:rsidRDefault="002E42F3" w:rsidP="002E42F3">
      <w:pPr>
        <w:pStyle w:val="a9"/>
        <w:contextualSpacing/>
        <w:jc w:val="right"/>
        <w:rPr>
          <w:rFonts w:ascii="Times New Roman" w:hAnsi="Times New Roman"/>
          <w:sz w:val="28"/>
          <w:lang w:val="kk-KZ"/>
        </w:rPr>
      </w:pPr>
      <w:r>
        <w:rPr>
          <w:rFonts w:ascii="Times New Roman" w:hAnsi="Times New Roman"/>
          <w:sz w:val="28"/>
          <w:lang w:val="kk-KZ"/>
        </w:rPr>
        <w:t xml:space="preserve">Медициналық және фармацевтикалық </w:t>
      </w:r>
    </w:p>
    <w:p w:rsidR="00D4785D" w:rsidRDefault="002E42F3" w:rsidP="002E42F3">
      <w:pPr>
        <w:pStyle w:val="a9"/>
        <w:contextualSpacing/>
        <w:jc w:val="right"/>
        <w:rPr>
          <w:rFonts w:ascii="Times New Roman" w:hAnsi="Times New Roman"/>
          <w:sz w:val="28"/>
          <w:lang w:val="kk-KZ"/>
        </w:rPr>
      </w:pPr>
      <w:r>
        <w:rPr>
          <w:rFonts w:ascii="Times New Roman" w:hAnsi="Times New Roman"/>
          <w:sz w:val="28"/>
          <w:lang w:val="kk-KZ"/>
        </w:rPr>
        <w:t>бақылау комитеті</w:t>
      </w:r>
      <w:r w:rsidR="00D4785D">
        <w:rPr>
          <w:rFonts w:ascii="Times New Roman" w:hAnsi="Times New Roman"/>
          <w:sz w:val="28"/>
          <w:lang w:val="kk-KZ"/>
        </w:rPr>
        <w:t xml:space="preserve"> Т</w:t>
      </w:r>
      <w:r>
        <w:rPr>
          <w:rFonts w:ascii="Times New Roman" w:hAnsi="Times New Roman"/>
          <w:sz w:val="28"/>
          <w:lang w:val="kk-KZ"/>
        </w:rPr>
        <w:t>өрағаның</w:t>
      </w:r>
    </w:p>
    <w:p w:rsidR="002E42F3" w:rsidRDefault="002E42F3" w:rsidP="002E42F3">
      <w:pPr>
        <w:pStyle w:val="a9"/>
        <w:contextualSpacing/>
        <w:jc w:val="right"/>
        <w:rPr>
          <w:rFonts w:ascii="Times New Roman" w:hAnsi="Times New Roman"/>
          <w:sz w:val="28"/>
          <w:lang w:val="kk-KZ"/>
        </w:rPr>
      </w:pPr>
      <w:r>
        <w:rPr>
          <w:rFonts w:ascii="Times New Roman" w:hAnsi="Times New Roman"/>
          <w:sz w:val="28"/>
          <w:lang w:val="kk-KZ"/>
        </w:rPr>
        <w:t xml:space="preserve"> 2021 жылғы </w:t>
      </w:r>
      <w:r w:rsidRPr="00924712">
        <w:rPr>
          <w:rFonts w:ascii="Times New Roman" w:hAnsi="Times New Roman"/>
          <w:sz w:val="28"/>
          <w:lang w:val="kk-KZ"/>
        </w:rPr>
        <w:t xml:space="preserve">__ </w:t>
      </w:r>
      <w:r w:rsidR="00D4785D">
        <w:rPr>
          <w:rFonts w:ascii="Times New Roman" w:hAnsi="Times New Roman"/>
          <w:sz w:val="28"/>
          <w:lang w:val="kk-KZ"/>
        </w:rPr>
        <w:t>мамырдағы</w:t>
      </w:r>
    </w:p>
    <w:p w:rsidR="002E42F3" w:rsidRPr="002E42F3" w:rsidRDefault="002E42F3" w:rsidP="002E42F3">
      <w:pPr>
        <w:pStyle w:val="a9"/>
        <w:contextualSpacing/>
        <w:jc w:val="right"/>
        <w:rPr>
          <w:rFonts w:ascii="Times New Roman" w:hAnsi="Times New Roman"/>
          <w:sz w:val="28"/>
          <w:lang w:val="kk-KZ"/>
        </w:rPr>
      </w:pPr>
      <w:r w:rsidRPr="00924712">
        <w:rPr>
          <w:rFonts w:ascii="Times New Roman" w:hAnsi="Times New Roman"/>
          <w:sz w:val="28"/>
          <w:lang w:val="kk-KZ"/>
        </w:rPr>
        <w:t>№__</w:t>
      </w:r>
      <w:r>
        <w:rPr>
          <w:rFonts w:ascii="Times New Roman" w:hAnsi="Times New Roman"/>
          <w:sz w:val="28"/>
          <w:lang w:val="kk-KZ"/>
        </w:rPr>
        <w:t xml:space="preserve"> бұйрығына қосымша</w:t>
      </w:r>
    </w:p>
    <w:p w:rsidR="002E42F3" w:rsidRDefault="002E42F3" w:rsidP="002E42F3">
      <w:pPr>
        <w:pStyle w:val="a9"/>
        <w:contextualSpacing/>
        <w:jc w:val="right"/>
        <w:rPr>
          <w:rFonts w:ascii="Times New Roman" w:hAnsi="Times New Roman"/>
          <w:sz w:val="28"/>
          <w:lang w:val="kk-KZ"/>
        </w:rPr>
      </w:pPr>
    </w:p>
    <w:p w:rsidR="002E42F3" w:rsidRDefault="002E42F3" w:rsidP="002E42F3">
      <w:pPr>
        <w:pStyle w:val="a9"/>
        <w:contextualSpacing/>
        <w:jc w:val="right"/>
        <w:rPr>
          <w:rFonts w:ascii="Times New Roman" w:hAnsi="Times New Roman"/>
          <w:sz w:val="28"/>
          <w:lang w:val="kk-KZ"/>
        </w:rPr>
      </w:pPr>
    </w:p>
    <w:p w:rsidR="002E42F3" w:rsidRDefault="001B3A67" w:rsidP="002E42F3">
      <w:pPr>
        <w:pStyle w:val="a9"/>
        <w:contextualSpacing/>
        <w:jc w:val="center"/>
        <w:rPr>
          <w:rFonts w:ascii="Times New Roman" w:hAnsi="Times New Roman"/>
          <w:b/>
          <w:sz w:val="28"/>
          <w:lang w:val="kk-KZ"/>
        </w:rPr>
      </w:pPr>
      <w:r>
        <w:rPr>
          <w:rFonts w:ascii="Times New Roman" w:hAnsi="Times New Roman"/>
          <w:b/>
          <w:sz w:val="28"/>
          <w:lang w:val="kk-KZ"/>
        </w:rPr>
        <w:t>Дәрілік заттардың тоқта</w:t>
      </w:r>
      <w:r w:rsidR="00D4785D">
        <w:rPr>
          <w:rFonts w:ascii="Times New Roman" w:hAnsi="Times New Roman"/>
          <w:b/>
          <w:sz w:val="28"/>
          <w:lang w:val="kk-KZ"/>
        </w:rPr>
        <w:t>та тұруына</w:t>
      </w:r>
      <w:r w:rsidR="002E42F3" w:rsidRPr="002E42F3">
        <w:rPr>
          <w:rFonts w:ascii="Times New Roman" w:hAnsi="Times New Roman"/>
          <w:b/>
          <w:sz w:val="28"/>
          <w:lang w:val="kk-KZ"/>
        </w:rPr>
        <w:t xml:space="preserve"> тиісті тіркеу куәліктерінің тізбе</w:t>
      </w:r>
      <w:r w:rsidR="005C4468">
        <w:rPr>
          <w:rFonts w:ascii="Times New Roman" w:hAnsi="Times New Roman"/>
          <w:b/>
          <w:sz w:val="28"/>
          <w:lang w:val="kk-KZ"/>
        </w:rPr>
        <w:t>сі</w:t>
      </w:r>
    </w:p>
    <w:p w:rsidR="002E42F3" w:rsidRDefault="002E42F3" w:rsidP="002E42F3">
      <w:pPr>
        <w:pStyle w:val="a9"/>
        <w:contextualSpacing/>
        <w:jc w:val="center"/>
        <w:rPr>
          <w:rFonts w:ascii="Times New Roman" w:hAnsi="Times New Roman"/>
          <w:b/>
          <w:sz w:val="28"/>
          <w:lang w:val="kk-KZ"/>
        </w:rPr>
      </w:pPr>
    </w:p>
    <w:tbl>
      <w:tblPr>
        <w:tblStyle w:val="af0"/>
        <w:tblW w:w="10632" w:type="dxa"/>
        <w:tblInd w:w="-318" w:type="dxa"/>
        <w:tblLayout w:type="fixed"/>
        <w:tblLook w:val="04A0" w:firstRow="1" w:lastRow="0" w:firstColumn="1" w:lastColumn="0" w:noHBand="0" w:noVBand="1"/>
      </w:tblPr>
      <w:tblGrid>
        <w:gridCol w:w="597"/>
        <w:gridCol w:w="1672"/>
        <w:gridCol w:w="1418"/>
        <w:gridCol w:w="2693"/>
        <w:gridCol w:w="2126"/>
        <w:gridCol w:w="2126"/>
      </w:tblGrid>
      <w:tr w:rsidR="00A9082E" w:rsidRPr="00AD6BCD" w:rsidTr="00A9082E">
        <w:tc>
          <w:tcPr>
            <w:tcW w:w="597" w:type="dxa"/>
          </w:tcPr>
          <w:p w:rsidR="00A9082E" w:rsidRPr="00AD6BCD" w:rsidRDefault="00A9082E" w:rsidP="00486543">
            <w:pPr>
              <w:jc w:val="center"/>
              <w:rPr>
                <w:rFonts w:ascii="Times New Roman" w:hAnsi="Times New Roman"/>
                <w:sz w:val="24"/>
                <w:szCs w:val="24"/>
              </w:rPr>
            </w:pPr>
            <w:r w:rsidRPr="00AD6BCD">
              <w:rPr>
                <w:rFonts w:ascii="Times New Roman" w:hAnsi="Times New Roman"/>
                <w:sz w:val="24"/>
                <w:szCs w:val="24"/>
              </w:rPr>
              <w:t>№</w:t>
            </w:r>
          </w:p>
        </w:tc>
        <w:tc>
          <w:tcPr>
            <w:tcW w:w="1672" w:type="dxa"/>
          </w:tcPr>
          <w:p w:rsidR="00A9082E" w:rsidRPr="002E42F3" w:rsidRDefault="00A9082E" w:rsidP="00486543">
            <w:pPr>
              <w:jc w:val="center"/>
              <w:rPr>
                <w:rFonts w:ascii="Times New Roman" w:hAnsi="Times New Roman"/>
                <w:sz w:val="24"/>
                <w:szCs w:val="24"/>
                <w:lang w:val="kk-KZ"/>
              </w:rPr>
            </w:pPr>
            <w:r>
              <w:rPr>
                <w:rFonts w:ascii="Times New Roman" w:hAnsi="Times New Roman"/>
                <w:sz w:val="24"/>
                <w:szCs w:val="24"/>
                <w:lang w:val="kk-KZ"/>
              </w:rPr>
              <w:t>Тіркеу куәлігінің нөмірі</w:t>
            </w:r>
          </w:p>
        </w:tc>
        <w:tc>
          <w:tcPr>
            <w:tcW w:w="1418" w:type="dxa"/>
          </w:tcPr>
          <w:p w:rsidR="00A9082E" w:rsidRPr="002E42F3" w:rsidRDefault="00A9082E" w:rsidP="00486543">
            <w:pPr>
              <w:jc w:val="center"/>
              <w:rPr>
                <w:rFonts w:ascii="Times New Roman" w:hAnsi="Times New Roman"/>
                <w:sz w:val="24"/>
                <w:szCs w:val="24"/>
                <w:lang w:val="kk-KZ"/>
              </w:rPr>
            </w:pPr>
            <w:r>
              <w:rPr>
                <w:rFonts w:ascii="Times New Roman" w:hAnsi="Times New Roman"/>
                <w:sz w:val="24"/>
                <w:szCs w:val="24"/>
                <w:lang w:val="kk-KZ"/>
              </w:rPr>
              <w:t>Тіркелген күні</w:t>
            </w:r>
          </w:p>
        </w:tc>
        <w:tc>
          <w:tcPr>
            <w:tcW w:w="2693" w:type="dxa"/>
          </w:tcPr>
          <w:p w:rsidR="00A9082E" w:rsidRPr="005C4468" w:rsidRDefault="00405135" w:rsidP="00405135">
            <w:pPr>
              <w:jc w:val="center"/>
              <w:rPr>
                <w:rFonts w:ascii="Times New Roman" w:hAnsi="Times New Roman"/>
                <w:sz w:val="24"/>
                <w:szCs w:val="24"/>
                <w:lang w:val="kk-KZ"/>
              </w:rPr>
            </w:pPr>
            <w:r>
              <w:rPr>
                <w:rFonts w:ascii="Times New Roman" w:hAnsi="Times New Roman"/>
                <w:sz w:val="24"/>
                <w:szCs w:val="24"/>
                <w:lang w:val="kk-KZ"/>
              </w:rPr>
              <w:t xml:space="preserve">Дәрілік заттың </w:t>
            </w:r>
            <w:r w:rsidR="00A9082E">
              <w:rPr>
                <w:rFonts w:ascii="Times New Roman" w:hAnsi="Times New Roman"/>
                <w:sz w:val="24"/>
                <w:szCs w:val="24"/>
                <w:lang w:val="kk-KZ"/>
              </w:rPr>
              <w:t>атауы</w:t>
            </w:r>
          </w:p>
        </w:tc>
        <w:tc>
          <w:tcPr>
            <w:tcW w:w="2126" w:type="dxa"/>
          </w:tcPr>
          <w:p w:rsidR="00A9082E" w:rsidRPr="005C4468" w:rsidRDefault="00A9082E" w:rsidP="005C4468">
            <w:pPr>
              <w:jc w:val="center"/>
              <w:rPr>
                <w:rFonts w:ascii="Times New Roman" w:hAnsi="Times New Roman"/>
                <w:sz w:val="24"/>
                <w:szCs w:val="24"/>
                <w:lang w:val="kk-KZ"/>
              </w:rPr>
            </w:pPr>
            <w:r>
              <w:rPr>
                <w:rFonts w:ascii="Times New Roman" w:hAnsi="Times New Roman"/>
                <w:sz w:val="24"/>
                <w:szCs w:val="24"/>
                <w:lang w:val="kk-KZ"/>
              </w:rPr>
              <w:t>Өндіруші</w:t>
            </w:r>
            <w:r w:rsidRPr="00AD6BCD">
              <w:rPr>
                <w:rFonts w:ascii="Times New Roman" w:hAnsi="Times New Roman"/>
                <w:sz w:val="24"/>
                <w:szCs w:val="24"/>
              </w:rPr>
              <w:t xml:space="preserve">, </w:t>
            </w:r>
            <w:r>
              <w:rPr>
                <w:rFonts w:ascii="Times New Roman" w:hAnsi="Times New Roman"/>
                <w:sz w:val="24"/>
                <w:szCs w:val="24"/>
                <w:lang w:val="kk-KZ"/>
              </w:rPr>
              <w:t>мемлекет</w:t>
            </w:r>
          </w:p>
        </w:tc>
        <w:tc>
          <w:tcPr>
            <w:tcW w:w="2126" w:type="dxa"/>
          </w:tcPr>
          <w:p w:rsidR="00A9082E" w:rsidRDefault="00A9082E" w:rsidP="005C4468">
            <w:pPr>
              <w:jc w:val="center"/>
              <w:rPr>
                <w:rFonts w:ascii="Times New Roman" w:hAnsi="Times New Roman"/>
                <w:sz w:val="24"/>
                <w:szCs w:val="24"/>
                <w:lang w:val="kk-KZ"/>
              </w:rPr>
            </w:pPr>
            <w:r>
              <w:rPr>
                <w:rFonts w:ascii="Times New Roman" w:hAnsi="Times New Roman"/>
                <w:sz w:val="24"/>
                <w:szCs w:val="24"/>
                <w:lang w:val="kk-KZ"/>
              </w:rPr>
              <w:t>Тіркеу куәлігін ұстаушы,ел</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w:t>
            </w:r>
          </w:p>
        </w:tc>
        <w:tc>
          <w:tcPr>
            <w:tcW w:w="1672" w:type="dxa"/>
          </w:tcPr>
          <w:p w:rsidR="00A9082E" w:rsidRPr="00CB34A0" w:rsidRDefault="00A9082E" w:rsidP="00486543">
            <w:pPr>
              <w:pStyle w:val="10"/>
              <w:shd w:val="clear" w:color="auto" w:fill="auto"/>
              <w:spacing w:line="240" w:lineRule="auto"/>
              <w:jc w:val="both"/>
            </w:pPr>
            <w:r>
              <w:t>ҚР-ДЗ-</w:t>
            </w:r>
            <w:r w:rsidRPr="00CB34A0">
              <w:t>5№023259</w:t>
            </w:r>
          </w:p>
        </w:tc>
        <w:tc>
          <w:tcPr>
            <w:tcW w:w="1418" w:type="dxa"/>
          </w:tcPr>
          <w:p w:rsidR="00A9082E" w:rsidRPr="00CB34A0" w:rsidRDefault="00A9082E" w:rsidP="00486543">
            <w:pPr>
              <w:pStyle w:val="10"/>
              <w:shd w:val="clear" w:color="auto" w:fill="auto"/>
              <w:spacing w:line="240" w:lineRule="auto"/>
              <w:jc w:val="both"/>
            </w:pPr>
            <w:r w:rsidRPr="00CB34A0">
              <w:t>22.09.2017</w:t>
            </w:r>
          </w:p>
        </w:tc>
        <w:tc>
          <w:tcPr>
            <w:tcW w:w="2693" w:type="dxa"/>
          </w:tcPr>
          <w:p w:rsidR="00A9082E" w:rsidRPr="002E6C8A" w:rsidRDefault="00A9082E" w:rsidP="00486543">
            <w:pPr>
              <w:pStyle w:val="10"/>
              <w:spacing w:line="240" w:lineRule="auto"/>
              <w:jc w:val="both"/>
              <w:rPr>
                <w:lang w:val="kk-KZ"/>
              </w:rPr>
            </w:pPr>
            <w:r w:rsidRPr="00CB34A0">
              <w:t>Золемеда</w:t>
            </w:r>
            <w:r>
              <w:rPr>
                <w:lang w:val="kk-KZ"/>
              </w:rPr>
              <w:t>, инфузия үшін ерітінді дайындауға арналған концентрат</w:t>
            </w:r>
            <w:r w:rsidRPr="002E6C8A">
              <w:rPr>
                <w:lang w:val="kk-KZ"/>
              </w:rPr>
              <w:t xml:space="preserve"> </w:t>
            </w:r>
          </w:p>
        </w:tc>
        <w:tc>
          <w:tcPr>
            <w:tcW w:w="2126" w:type="dxa"/>
          </w:tcPr>
          <w:p w:rsidR="00A9082E" w:rsidRPr="006D7F1B" w:rsidRDefault="00A9082E" w:rsidP="00486543">
            <w:pPr>
              <w:pStyle w:val="10"/>
              <w:shd w:val="clear" w:color="auto" w:fill="auto"/>
              <w:spacing w:line="240" w:lineRule="auto"/>
              <w:jc w:val="both"/>
            </w:pPr>
            <w:r w:rsidRPr="006D7F1B">
              <w:t>Актавис С.п.А., Италия</w:t>
            </w:r>
          </w:p>
        </w:tc>
        <w:tc>
          <w:tcPr>
            <w:tcW w:w="2126" w:type="dxa"/>
          </w:tcPr>
          <w:p w:rsidR="00A9082E" w:rsidRPr="006D7F1B" w:rsidRDefault="006D7F1B" w:rsidP="006D7F1B">
            <w:pPr>
              <w:rPr>
                <w:rFonts w:ascii="Times New Roman" w:hAnsi="Times New Roman"/>
                <w:sz w:val="24"/>
                <w:szCs w:val="24"/>
              </w:rPr>
            </w:pPr>
            <w:r w:rsidRPr="006D7F1B">
              <w:rPr>
                <w:rFonts w:ascii="Times New Roman" w:hAnsi="Times New Roman"/>
                <w:sz w:val="24"/>
                <w:szCs w:val="24"/>
              </w:rPr>
              <w:t>Альмеда Фармасьютикалс АГ, Цуг, Швейцария</w:t>
            </w:r>
          </w:p>
        </w:tc>
      </w:tr>
      <w:tr w:rsidR="00A9082E" w:rsidRPr="00712C9D" w:rsidTr="00A9082E">
        <w:tc>
          <w:tcPr>
            <w:tcW w:w="597" w:type="dxa"/>
          </w:tcPr>
          <w:p w:rsidR="00A9082E" w:rsidRPr="00486543" w:rsidRDefault="00A9082E" w:rsidP="00486543">
            <w:pPr>
              <w:rPr>
                <w:rFonts w:ascii="Times New Roman" w:hAnsi="Times New Roman"/>
                <w:sz w:val="24"/>
                <w:szCs w:val="24"/>
                <w:lang w:val="kk-KZ"/>
              </w:rPr>
            </w:pPr>
            <w:r w:rsidRPr="00486543">
              <w:rPr>
                <w:rFonts w:ascii="Times New Roman" w:hAnsi="Times New Roman"/>
                <w:sz w:val="24"/>
                <w:szCs w:val="24"/>
                <w:lang w:val="kk-KZ"/>
              </w:rPr>
              <w:t>2</w:t>
            </w:r>
          </w:p>
        </w:tc>
        <w:tc>
          <w:tcPr>
            <w:tcW w:w="1672" w:type="dxa"/>
          </w:tcPr>
          <w:p w:rsidR="00A9082E" w:rsidRPr="00CB34A0" w:rsidRDefault="00A9082E" w:rsidP="00486543">
            <w:pPr>
              <w:pStyle w:val="10"/>
              <w:shd w:val="clear" w:color="auto" w:fill="auto"/>
              <w:spacing w:line="240" w:lineRule="auto"/>
              <w:jc w:val="both"/>
            </w:pPr>
            <w:r>
              <w:t>ҚР-ДЗ-</w:t>
            </w:r>
            <w:r w:rsidRPr="00CB34A0">
              <w:t>5№022771</w:t>
            </w:r>
          </w:p>
        </w:tc>
        <w:tc>
          <w:tcPr>
            <w:tcW w:w="1418" w:type="dxa"/>
          </w:tcPr>
          <w:p w:rsidR="00A9082E" w:rsidRPr="00CB34A0" w:rsidRDefault="00A9082E" w:rsidP="00486543">
            <w:pPr>
              <w:pStyle w:val="10"/>
              <w:shd w:val="clear" w:color="auto" w:fill="auto"/>
              <w:spacing w:line="240" w:lineRule="auto"/>
              <w:jc w:val="both"/>
            </w:pPr>
            <w:r w:rsidRPr="00CB34A0">
              <w:t>09.02.2017</w:t>
            </w:r>
          </w:p>
        </w:tc>
        <w:tc>
          <w:tcPr>
            <w:tcW w:w="2693" w:type="dxa"/>
          </w:tcPr>
          <w:p w:rsidR="00A9082E" w:rsidRPr="002E6C8A" w:rsidRDefault="00A9082E" w:rsidP="002E6C8A">
            <w:pPr>
              <w:pStyle w:val="10"/>
              <w:spacing w:line="240" w:lineRule="auto"/>
              <w:jc w:val="both"/>
              <w:rPr>
                <w:lang w:val="kk-KZ"/>
              </w:rPr>
            </w:pPr>
            <w:r>
              <w:t>Золдрис</w:t>
            </w:r>
            <w:r>
              <w:rPr>
                <w:lang w:val="kk-KZ"/>
              </w:rPr>
              <w:t xml:space="preserve">, </w:t>
            </w:r>
            <w:r w:rsidRPr="002E6C8A">
              <w:rPr>
                <w:lang w:val="kk-KZ"/>
              </w:rPr>
              <w:t>инфузия үшін ерітінді дайындауға арналған</w:t>
            </w:r>
            <w:r>
              <w:rPr>
                <w:lang w:val="kk-KZ"/>
              </w:rPr>
              <w:t xml:space="preserve"> </w:t>
            </w:r>
            <w:r>
              <w:t>л</w:t>
            </w:r>
            <w:r w:rsidRPr="00CB34A0">
              <w:t xml:space="preserve">иофилизат </w:t>
            </w:r>
          </w:p>
        </w:tc>
        <w:tc>
          <w:tcPr>
            <w:tcW w:w="2126" w:type="dxa"/>
          </w:tcPr>
          <w:p w:rsidR="00A9082E" w:rsidRPr="00CB34A0" w:rsidRDefault="00A9082E" w:rsidP="00486543">
            <w:pPr>
              <w:pStyle w:val="10"/>
              <w:shd w:val="clear" w:color="auto" w:fill="auto"/>
              <w:spacing w:line="240" w:lineRule="auto"/>
              <w:jc w:val="both"/>
            </w:pPr>
            <w:r w:rsidRPr="00CB34A0">
              <w:t>Health Biotech Ltd., Индия</w:t>
            </w:r>
          </w:p>
        </w:tc>
        <w:tc>
          <w:tcPr>
            <w:tcW w:w="2126" w:type="dxa"/>
          </w:tcPr>
          <w:p w:rsidR="00A9082E" w:rsidRPr="00CB34A0" w:rsidRDefault="00A9082E" w:rsidP="00A038AD">
            <w:pPr>
              <w:pStyle w:val="10"/>
              <w:shd w:val="clear" w:color="auto" w:fill="auto"/>
              <w:spacing w:line="240" w:lineRule="auto"/>
              <w:jc w:val="both"/>
            </w:pPr>
            <w:r w:rsidRPr="00CB34A0">
              <w:t>Висвас Лайфсайнсес Пвт. Лтд,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w:t>
            </w:r>
          </w:p>
        </w:tc>
        <w:tc>
          <w:tcPr>
            <w:tcW w:w="1672" w:type="dxa"/>
          </w:tcPr>
          <w:p w:rsidR="00A9082E" w:rsidRPr="00CB34A0" w:rsidRDefault="00A9082E" w:rsidP="00486543">
            <w:pPr>
              <w:pStyle w:val="10"/>
              <w:shd w:val="clear" w:color="auto" w:fill="auto"/>
              <w:spacing w:line="240" w:lineRule="auto"/>
              <w:jc w:val="both"/>
            </w:pPr>
            <w:r>
              <w:t>ҚР-ДЗ-</w:t>
            </w:r>
            <w:r w:rsidRPr="00CB34A0">
              <w:t>5№022810</w:t>
            </w:r>
          </w:p>
        </w:tc>
        <w:tc>
          <w:tcPr>
            <w:tcW w:w="1418" w:type="dxa"/>
          </w:tcPr>
          <w:p w:rsidR="00A9082E" w:rsidRPr="00CB34A0" w:rsidRDefault="00A9082E" w:rsidP="00486543">
            <w:pPr>
              <w:pStyle w:val="10"/>
              <w:shd w:val="clear" w:color="auto" w:fill="auto"/>
              <w:spacing w:line="240" w:lineRule="auto"/>
              <w:jc w:val="both"/>
            </w:pPr>
            <w:r w:rsidRPr="00CB34A0">
              <w:t>21.02.2017</w:t>
            </w:r>
          </w:p>
        </w:tc>
        <w:tc>
          <w:tcPr>
            <w:tcW w:w="2693" w:type="dxa"/>
          </w:tcPr>
          <w:p w:rsidR="00A9082E" w:rsidRPr="00CB34A0" w:rsidRDefault="00A9082E" w:rsidP="002E6C8A">
            <w:pPr>
              <w:pStyle w:val="10"/>
              <w:spacing w:line="240" w:lineRule="auto"/>
              <w:jc w:val="both"/>
            </w:pPr>
            <w:r w:rsidRPr="00CB34A0">
              <w:t>З</w:t>
            </w:r>
            <w:r>
              <w:t>олдрис</w:t>
            </w:r>
            <w:r>
              <w:rPr>
                <w:lang w:val="kk-KZ"/>
              </w:rPr>
              <w:t>, инфузия үшін ерітінді дайындауға арналған концентрат</w:t>
            </w:r>
          </w:p>
        </w:tc>
        <w:tc>
          <w:tcPr>
            <w:tcW w:w="2126" w:type="dxa"/>
          </w:tcPr>
          <w:p w:rsidR="00A9082E" w:rsidRPr="00CB34A0" w:rsidRDefault="00A9082E" w:rsidP="00486543">
            <w:pPr>
              <w:pStyle w:val="10"/>
              <w:shd w:val="clear" w:color="auto" w:fill="auto"/>
              <w:spacing w:line="240" w:lineRule="auto"/>
              <w:jc w:val="both"/>
            </w:pPr>
            <w:r w:rsidRPr="00CB34A0">
              <w:t>Health Biotech Ltd., Индия</w:t>
            </w:r>
          </w:p>
        </w:tc>
        <w:tc>
          <w:tcPr>
            <w:tcW w:w="2126" w:type="dxa"/>
          </w:tcPr>
          <w:p w:rsidR="00A9082E" w:rsidRPr="00CB34A0" w:rsidRDefault="00A9082E" w:rsidP="00A038AD">
            <w:pPr>
              <w:pStyle w:val="10"/>
              <w:shd w:val="clear" w:color="auto" w:fill="auto"/>
              <w:spacing w:line="240" w:lineRule="auto"/>
              <w:jc w:val="both"/>
            </w:pPr>
            <w:r w:rsidRPr="00CB34A0">
              <w:t>Висвас Лайфсайнсес Пвт. Лтд,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5№023402</w:t>
            </w:r>
          </w:p>
        </w:tc>
        <w:tc>
          <w:tcPr>
            <w:tcW w:w="1418" w:type="dxa"/>
          </w:tcPr>
          <w:p w:rsidR="00A9082E" w:rsidRPr="00CB34A0" w:rsidRDefault="00A9082E" w:rsidP="00486543">
            <w:pPr>
              <w:pStyle w:val="10"/>
              <w:shd w:val="clear" w:color="auto" w:fill="auto"/>
              <w:spacing w:line="240" w:lineRule="auto"/>
              <w:jc w:val="both"/>
            </w:pPr>
            <w:r w:rsidRPr="00CB34A0">
              <w:t>05.12.2017</w:t>
            </w:r>
          </w:p>
        </w:tc>
        <w:tc>
          <w:tcPr>
            <w:tcW w:w="2693" w:type="dxa"/>
          </w:tcPr>
          <w:p w:rsidR="00A9082E" w:rsidRPr="00CB34A0" w:rsidRDefault="00A9082E" w:rsidP="00CD6024">
            <w:pPr>
              <w:pStyle w:val="10"/>
              <w:spacing w:line="240" w:lineRule="auto"/>
              <w:jc w:val="both"/>
            </w:pPr>
            <w:r>
              <w:t>Миалдекс</w:t>
            </w:r>
            <w:r>
              <w:rPr>
                <w:lang w:val="kk-KZ"/>
              </w:rPr>
              <w:t xml:space="preserve">, </w:t>
            </w:r>
            <w:r>
              <w:t>үбірлі қабықпен қапталған таблеткалар</w:t>
            </w:r>
          </w:p>
        </w:tc>
        <w:tc>
          <w:tcPr>
            <w:tcW w:w="2126" w:type="dxa"/>
          </w:tcPr>
          <w:p w:rsidR="00A9082E" w:rsidRPr="00CB34A0" w:rsidRDefault="00A9082E" w:rsidP="00486543">
            <w:pPr>
              <w:pStyle w:val="10"/>
              <w:shd w:val="clear" w:color="auto" w:fill="auto"/>
              <w:spacing w:line="240" w:lineRule="auto"/>
              <w:jc w:val="both"/>
            </w:pPr>
            <w:r w:rsidRPr="00CB34A0">
              <w:t>«ЛАБОРАТОРИОС НОРМОН, С.A.», Испания</w:t>
            </w:r>
          </w:p>
        </w:tc>
        <w:tc>
          <w:tcPr>
            <w:tcW w:w="2126" w:type="dxa"/>
          </w:tcPr>
          <w:p w:rsidR="00A9082E" w:rsidRPr="00CB34A0" w:rsidRDefault="00A9082E" w:rsidP="00A038AD">
            <w:pPr>
              <w:pStyle w:val="10"/>
              <w:shd w:val="clear" w:color="auto" w:fill="auto"/>
              <w:spacing w:line="240" w:lineRule="auto"/>
              <w:jc w:val="both"/>
            </w:pPr>
            <w:r w:rsidRPr="00CB34A0">
              <w:t>ЗАО «ИНТЕЛИ  ГЕНЕРИКС  НОРД», Литва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5№023403</w:t>
            </w:r>
          </w:p>
        </w:tc>
        <w:tc>
          <w:tcPr>
            <w:tcW w:w="1418" w:type="dxa"/>
          </w:tcPr>
          <w:p w:rsidR="00A9082E" w:rsidRPr="00CB34A0" w:rsidRDefault="00A9082E" w:rsidP="00486543">
            <w:pPr>
              <w:pStyle w:val="10"/>
              <w:shd w:val="clear" w:color="auto" w:fill="auto"/>
              <w:spacing w:line="240" w:lineRule="auto"/>
              <w:jc w:val="both"/>
            </w:pPr>
            <w:r w:rsidRPr="00CB34A0">
              <w:t>05.12.2017</w:t>
            </w:r>
          </w:p>
        </w:tc>
        <w:tc>
          <w:tcPr>
            <w:tcW w:w="2693" w:type="dxa"/>
          </w:tcPr>
          <w:p w:rsidR="00A9082E" w:rsidRPr="00CB34A0" w:rsidRDefault="00A9082E" w:rsidP="00486543">
            <w:pPr>
              <w:pStyle w:val="10"/>
              <w:spacing w:line="240" w:lineRule="auto"/>
              <w:jc w:val="both"/>
            </w:pPr>
            <w:r>
              <w:t>Миалдекс</w:t>
            </w:r>
            <w:r>
              <w:rPr>
                <w:lang w:val="kk-KZ"/>
              </w:rPr>
              <w:t xml:space="preserve">, </w:t>
            </w:r>
            <w:r>
              <w:rPr>
                <w:color w:val="000000"/>
                <w:lang w:val="kk-KZ"/>
              </w:rPr>
              <w:t>инъекцияға арналған ерітінді</w:t>
            </w:r>
          </w:p>
        </w:tc>
        <w:tc>
          <w:tcPr>
            <w:tcW w:w="2126" w:type="dxa"/>
          </w:tcPr>
          <w:p w:rsidR="00A9082E" w:rsidRPr="00CB34A0" w:rsidRDefault="00A9082E" w:rsidP="00486543">
            <w:pPr>
              <w:pStyle w:val="10"/>
              <w:shd w:val="clear" w:color="auto" w:fill="auto"/>
              <w:spacing w:line="240" w:lineRule="auto"/>
              <w:jc w:val="both"/>
            </w:pPr>
            <w:r w:rsidRPr="00CB34A0">
              <w:t>«ЛАБОРАТОРИОС НОРМОН, С.A.», Испания</w:t>
            </w:r>
          </w:p>
        </w:tc>
        <w:tc>
          <w:tcPr>
            <w:tcW w:w="2126" w:type="dxa"/>
          </w:tcPr>
          <w:p w:rsidR="00A9082E" w:rsidRPr="00CB34A0" w:rsidRDefault="00A9082E" w:rsidP="00A038AD">
            <w:pPr>
              <w:pStyle w:val="10"/>
              <w:shd w:val="clear" w:color="auto" w:fill="auto"/>
              <w:spacing w:line="240" w:lineRule="auto"/>
              <w:jc w:val="both"/>
            </w:pPr>
            <w:r w:rsidRPr="00CB34A0">
              <w:t>ЗАО «ИНТЕЛИ  ГЕНЕРИКС  НОРД», Литва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w:t>
            </w:r>
          </w:p>
        </w:tc>
        <w:tc>
          <w:tcPr>
            <w:tcW w:w="1672" w:type="dxa"/>
          </w:tcPr>
          <w:p w:rsidR="00A9082E" w:rsidRPr="00CB34A0" w:rsidRDefault="00A9082E" w:rsidP="00486543">
            <w:pPr>
              <w:pStyle w:val="10"/>
              <w:shd w:val="clear" w:color="auto" w:fill="auto"/>
              <w:spacing w:line="240" w:lineRule="auto"/>
              <w:jc w:val="both"/>
            </w:pPr>
            <w:r>
              <w:t>ҚР-ДЗ-</w:t>
            </w:r>
            <w:r w:rsidRPr="00CB34A0">
              <w:t>5№011223</w:t>
            </w:r>
          </w:p>
        </w:tc>
        <w:tc>
          <w:tcPr>
            <w:tcW w:w="1418" w:type="dxa"/>
          </w:tcPr>
          <w:p w:rsidR="00A9082E" w:rsidRPr="00CB34A0" w:rsidRDefault="00A9082E" w:rsidP="00486543">
            <w:pPr>
              <w:pStyle w:val="10"/>
              <w:shd w:val="clear" w:color="auto" w:fill="auto"/>
              <w:spacing w:line="240" w:lineRule="auto"/>
              <w:jc w:val="both"/>
            </w:pPr>
            <w:r w:rsidRPr="00CB34A0">
              <w:t>11.01.2019</w:t>
            </w:r>
          </w:p>
        </w:tc>
        <w:tc>
          <w:tcPr>
            <w:tcW w:w="2693" w:type="dxa"/>
          </w:tcPr>
          <w:p w:rsidR="00A9082E" w:rsidRPr="00CB34A0" w:rsidRDefault="00A9082E" w:rsidP="00486543">
            <w:pPr>
              <w:pStyle w:val="af1"/>
              <w:rPr>
                <w:sz w:val="24"/>
                <w:szCs w:val="24"/>
              </w:rPr>
            </w:pPr>
            <w:r>
              <w:rPr>
                <w:rFonts w:ascii="Times New Roman" w:hAnsi="Times New Roman"/>
                <w:sz w:val="24"/>
                <w:szCs w:val="24"/>
              </w:rPr>
              <w:t>Метронидазол</w:t>
            </w:r>
            <w:r>
              <w:rPr>
                <w:rFonts w:ascii="Times New Roman" w:hAnsi="Times New Roman"/>
                <w:sz w:val="24"/>
                <w:szCs w:val="24"/>
                <w:lang w:val="kk-KZ"/>
              </w:rPr>
              <w:t xml:space="preserve">, </w:t>
            </w:r>
            <w:r>
              <w:rPr>
                <w:rFonts w:ascii="Times New Roman" w:hAnsi="Times New Roman"/>
                <w:sz w:val="24"/>
                <w:szCs w:val="24"/>
              </w:rPr>
              <w:t>таблетк</w:t>
            </w:r>
            <w:r>
              <w:rPr>
                <w:rFonts w:ascii="Times New Roman" w:hAnsi="Times New Roman"/>
                <w:sz w:val="24"/>
                <w:szCs w:val="24"/>
                <w:lang w:val="kk-KZ"/>
              </w:rPr>
              <w:t>алар</w:t>
            </w:r>
            <w:r w:rsidRPr="00CB34A0">
              <w:rPr>
                <w:rFonts w:ascii="Times New Roman" w:hAnsi="Times New Roman"/>
                <w:sz w:val="24"/>
                <w:szCs w:val="24"/>
              </w:rPr>
              <w:t xml:space="preserve"> </w:t>
            </w:r>
          </w:p>
        </w:tc>
        <w:tc>
          <w:tcPr>
            <w:tcW w:w="2126" w:type="dxa"/>
          </w:tcPr>
          <w:p w:rsidR="00A9082E" w:rsidRPr="00CB34A0" w:rsidRDefault="00E85918" w:rsidP="00486543">
            <w:pPr>
              <w:pStyle w:val="10"/>
              <w:shd w:val="clear" w:color="auto" w:fill="auto"/>
              <w:spacing w:line="240" w:lineRule="auto"/>
              <w:jc w:val="both"/>
            </w:pPr>
            <w:r>
              <w:t>«Борисов медициналық препараттар зауыты» ААҚ («БЗМП» ААҚ), Беларусь Республикасы</w:t>
            </w:r>
          </w:p>
        </w:tc>
        <w:tc>
          <w:tcPr>
            <w:tcW w:w="2126" w:type="dxa"/>
          </w:tcPr>
          <w:p w:rsidR="00A9082E" w:rsidRPr="00CB34A0" w:rsidRDefault="00E85918" w:rsidP="00A038AD">
            <w:pPr>
              <w:pStyle w:val="10"/>
              <w:shd w:val="clear" w:color="auto" w:fill="auto"/>
              <w:spacing w:line="240" w:lineRule="auto"/>
              <w:jc w:val="both"/>
            </w:pPr>
            <w:r>
              <w:t>«Борисов медициналық препараттар зауыты» ААҚ («БЗМП» ААҚ), Беларусь Республикасы</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7</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5№023657</w:t>
            </w:r>
          </w:p>
        </w:tc>
        <w:tc>
          <w:tcPr>
            <w:tcW w:w="1418" w:type="dxa"/>
          </w:tcPr>
          <w:p w:rsidR="00A9082E" w:rsidRPr="00CB34A0" w:rsidRDefault="00A9082E" w:rsidP="00486543">
            <w:pPr>
              <w:pStyle w:val="10"/>
              <w:shd w:val="clear" w:color="auto" w:fill="auto"/>
              <w:spacing w:line="240" w:lineRule="auto"/>
              <w:jc w:val="both"/>
            </w:pPr>
            <w:r w:rsidRPr="00CB34A0">
              <w:t>17.05.2018</w:t>
            </w:r>
          </w:p>
        </w:tc>
        <w:tc>
          <w:tcPr>
            <w:tcW w:w="2693" w:type="dxa"/>
          </w:tcPr>
          <w:p w:rsidR="00A9082E" w:rsidRPr="00CB34A0" w:rsidRDefault="00A9082E" w:rsidP="00486543">
            <w:pPr>
              <w:shd w:val="clear" w:color="auto" w:fill="FFFFFF"/>
              <w:autoSpaceDE w:val="0"/>
              <w:autoSpaceDN w:val="0"/>
              <w:adjustRightInd w:val="0"/>
              <w:jc w:val="both"/>
              <w:rPr>
                <w:sz w:val="24"/>
                <w:szCs w:val="24"/>
              </w:rPr>
            </w:pPr>
            <w:r>
              <w:rPr>
                <w:rFonts w:ascii="Times New Roman" w:hAnsi="Times New Roman"/>
                <w:sz w:val="24"/>
                <w:szCs w:val="24"/>
                <w:lang w:eastAsia="zh-CN"/>
              </w:rPr>
              <w:t>Метронидазол-Дарница</w:t>
            </w:r>
            <w:r>
              <w:rPr>
                <w:rFonts w:ascii="Times New Roman" w:hAnsi="Times New Roman"/>
                <w:sz w:val="24"/>
                <w:szCs w:val="24"/>
                <w:lang w:val="kk-KZ" w:eastAsia="zh-CN"/>
              </w:rPr>
              <w:t>,</w:t>
            </w:r>
            <w:r>
              <w:rPr>
                <w:rFonts w:ascii="Times New Roman" w:hAnsi="Times New Roman"/>
                <w:sz w:val="24"/>
                <w:szCs w:val="24"/>
                <w:lang w:eastAsia="zh-CN"/>
              </w:rPr>
              <w:t xml:space="preserve"> </w:t>
            </w:r>
            <w:r>
              <w:rPr>
                <w:rFonts w:ascii="Times New Roman" w:hAnsi="Times New Roman"/>
                <w:color w:val="000000"/>
                <w:sz w:val="24"/>
                <w:szCs w:val="24"/>
                <w:lang w:val="kk-KZ"/>
              </w:rPr>
              <w:t>инъекцияға арналған ерітінді</w:t>
            </w:r>
          </w:p>
        </w:tc>
        <w:tc>
          <w:tcPr>
            <w:tcW w:w="2126" w:type="dxa"/>
          </w:tcPr>
          <w:p w:rsidR="00A9082E" w:rsidRPr="00CB34A0" w:rsidRDefault="00E85918" w:rsidP="00486543">
            <w:pPr>
              <w:autoSpaceDE w:val="0"/>
              <w:autoSpaceDN w:val="0"/>
              <w:adjustRightInd w:val="0"/>
              <w:jc w:val="both"/>
              <w:rPr>
                <w:rFonts w:ascii="Times New Roman" w:hAnsi="Times New Roman"/>
                <w:sz w:val="24"/>
                <w:szCs w:val="24"/>
              </w:rPr>
            </w:pPr>
            <w:r>
              <w:rPr>
                <w:rFonts w:ascii="Times New Roman" w:hAnsi="Times New Roman"/>
                <w:sz w:val="24"/>
                <w:szCs w:val="24"/>
              </w:rPr>
              <w:t>ЧАО ««Дарница» Фармацевтикалық фирма»</w:t>
            </w:r>
          </w:p>
          <w:p w:rsidR="00A9082E" w:rsidRPr="00CB34A0" w:rsidRDefault="00A9082E" w:rsidP="00486543">
            <w:pPr>
              <w:pStyle w:val="10"/>
              <w:shd w:val="clear" w:color="auto" w:fill="auto"/>
              <w:spacing w:line="240" w:lineRule="auto"/>
              <w:jc w:val="both"/>
            </w:pPr>
            <w:r w:rsidRPr="00CB34A0">
              <w:t>Украина</w:t>
            </w:r>
          </w:p>
        </w:tc>
        <w:tc>
          <w:tcPr>
            <w:tcW w:w="2126" w:type="dxa"/>
          </w:tcPr>
          <w:p w:rsidR="00A9082E" w:rsidRPr="00CB34A0" w:rsidRDefault="00E85918" w:rsidP="00A038AD">
            <w:pPr>
              <w:autoSpaceDE w:val="0"/>
              <w:autoSpaceDN w:val="0"/>
              <w:adjustRightInd w:val="0"/>
              <w:jc w:val="both"/>
              <w:rPr>
                <w:rFonts w:ascii="Times New Roman" w:hAnsi="Times New Roman"/>
                <w:sz w:val="24"/>
                <w:szCs w:val="24"/>
              </w:rPr>
            </w:pPr>
            <w:r>
              <w:rPr>
                <w:rFonts w:ascii="Times New Roman" w:hAnsi="Times New Roman"/>
                <w:sz w:val="24"/>
                <w:szCs w:val="24"/>
              </w:rPr>
              <w:t>ЧАО ««Дарница» Фармацевтикалық фирма»</w:t>
            </w:r>
          </w:p>
          <w:p w:rsidR="00A9082E" w:rsidRPr="00CB34A0" w:rsidRDefault="00A9082E" w:rsidP="00A038AD">
            <w:pPr>
              <w:pStyle w:val="10"/>
              <w:shd w:val="clear" w:color="auto" w:fill="auto"/>
              <w:spacing w:line="240" w:lineRule="auto"/>
              <w:jc w:val="both"/>
            </w:pPr>
            <w:r w:rsidRPr="00CB34A0">
              <w:t>Украина</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8</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5№023464</w:t>
            </w:r>
          </w:p>
        </w:tc>
        <w:tc>
          <w:tcPr>
            <w:tcW w:w="1418" w:type="dxa"/>
          </w:tcPr>
          <w:p w:rsidR="00A9082E" w:rsidRPr="00CB34A0" w:rsidRDefault="00A9082E" w:rsidP="00486543">
            <w:pPr>
              <w:pStyle w:val="10"/>
              <w:shd w:val="clear" w:color="auto" w:fill="auto"/>
              <w:spacing w:line="240" w:lineRule="auto"/>
              <w:jc w:val="both"/>
            </w:pPr>
            <w:r w:rsidRPr="00CB34A0">
              <w:t>15.01.2018</w:t>
            </w:r>
          </w:p>
        </w:tc>
        <w:tc>
          <w:tcPr>
            <w:tcW w:w="2693" w:type="dxa"/>
          </w:tcPr>
          <w:p w:rsidR="00A9082E" w:rsidRPr="00CB34A0" w:rsidRDefault="00A9082E" w:rsidP="00486543">
            <w:pPr>
              <w:pStyle w:val="10"/>
              <w:spacing w:line="240" w:lineRule="auto"/>
              <w:jc w:val="both"/>
            </w:pPr>
            <w:r>
              <w:t>ИЗИКАРД-А</w:t>
            </w:r>
            <w:r>
              <w:rPr>
                <w:lang w:val="kk-KZ"/>
              </w:rPr>
              <w:t xml:space="preserve">, </w:t>
            </w:r>
            <w:r>
              <w:t>таблеткалар</w:t>
            </w:r>
            <w:r w:rsidRPr="00CB34A0">
              <w:t xml:space="preserve"> </w:t>
            </w:r>
          </w:p>
        </w:tc>
        <w:tc>
          <w:tcPr>
            <w:tcW w:w="2126" w:type="dxa"/>
          </w:tcPr>
          <w:p w:rsidR="00A9082E" w:rsidRPr="00CB34A0" w:rsidRDefault="00A9082E" w:rsidP="00486543">
            <w:pPr>
              <w:pStyle w:val="10"/>
              <w:shd w:val="clear" w:color="auto" w:fill="auto"/>
              <w:spacing w:line="240" w:lineRule="auto"/>
              <w:jc w:val="both"/>
              <w:rPr>
                <w:lang w:val="en-US"/>
              </w:rPr>
            </w:pPr>
            <w:r w:rsidRPr="00CB34A0">
              <w:rPr>
                <w:lang w:val="en-US"/>
              </w:rPr>
              <w:t xml:space="preserve">Evertogen Life Sciences Limited, </w:t>
            </w:r>
            <w:r w:rsidRPr="00CB34A0">
              <w:t>Индия</w:t>
            </w:r>
          </w:p>
        </w:tc>
        <w:tc>
          <w:tcPr>
            <w:tcW w:w="2126" w:type="dxa"/>
          </w:tcPr>
          <w:p w:rsidR="00A9082E" w:rsidRPr="00CB34A0" w:rsidRDefault="00A9082E" w:rsidP="00A038AD">
            <w:pPr>
              <w:pStyle w:val="10"/>
              <w:shd w:val="clear" w:color="auto" w:fill="auto"/>
              <w:spacing w:line="240" w:lineRule="auto"/>
              <w:jc w:val="both"/>
              <w:rPr>
                <w:lang w:val="en-US"/>
              </w:rPr>
            </w:pPr>
            <w:r w:rsidRPr="00CB34A0">
              <w:rPr>
                <w:lang w:val="en-US"/>
              </w:rPr>
              <w:t>Organosyn  Life Sciences Private Limited, Индия</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9</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5№023465</w:t>
            </w:r>
          </w:p>
        </w:tc>
        <w:tc>
          <w:tcPr>
            <w:tcW w:w="1418" w:type="dxa"/>
          </w:tcPr>
          <w:p w:rsidR="00A9082E" w:rsidRPr="00CB34A0" w:rsidRDefault="00A9082E" w:rsidP="00486543">
            <w:pPr>
              <w:pStyle w:val="10"/>
              <w:shd w:val="clear" w:color="auto" w:fill="auto"/>
              <w:spacing w:line="240" w:lineRule="auto"/>
              <w:jc w:val="both"/>
            </w:pPr>
            <w:r w:rsidRPr="00CB34A0">
              <w:t>15.01.2018</w:t>
            </w:r>
          </w:p>
        </w:tc>
        <w:tc>
          <w:tcPr>
            <w:tcW w:w="2693" w:type="dxa"/>
          </w:tcPr>
          <w:p w:rsidR="00A9082E" w:rsidRPr="00CB34A0" w:rsidRDefault="00A9082E" w:rsidP="00486543">
            <w:pPr>
              <w:pStyle w:val="10"/>
              <w:spacing w:line="240" w:lineRule="auto"/>
              <w:jc w:val="both"/>
            </w:pPr>
            <w:r>
              <w:t>ИЗИКАРД-А</w:t>
            </w:r>
            <w:r>
              <w:rPr>
                <w:lang w:val="kk-KZ"/>
              </w:rPr>
              <w:t>,</w:t>
            </w:r>
            <w:r>
              <w:t xml:space="preserve"> таблеткалар</w:t>
            </w:r>
            <w:r w:rsidRPr="00CB34A0">
              <w:t xml:space="preserve"> </w:t>
            </w:r>
          </w:p>
        </w:tc>
        <w:tc>
          <w:tcPr>
            <w:tcW w:w="2126" w:type="dxa"/>
          </w:tcPr>
          <w:p w:rsidR="00A9082E" w:rsidRPr="00CB34A0" w:rsidRDefault="00A9082E" w:rsidP="00486543">
            <w:pPr>
              <w:pStyle w:val="10"/>
              <w:shd w:val="clear" w:color="auto" w:fill="auto"/>
              <w:spacing w:line="240" w:lineRule="auto"/>
              <w:jc w:val="both"/>
              <w:rPr>
                <w:lang w:val="en-US"/>
              </w:rPr>
            </w:pPr>
            <w:r w:rsidRPr="00CB34A0">
              <w:rPr>
                <w:lang w:val="en-US"/>
              </w:rPr>
              <w:t xml:space="preserve">Evertogen Life Sciences Limited, </w:t>
            </w:r>
            <w:r w:rsidRPr="00CB34A0">
              <w:t>Индия</w:t>
            </w:r>
          </w:p>
        </w:tc>
        <w:tc>
          <w:tcPr>
            <w:tcW w:w="2126" w:type="dxa"/>
          </w:tcPr>
          <w:p w:rsidR="00A9082E" w:rsidRPr="00CB34A0" w:rsidRDefault="00A9082E" w:rsidP="00A038AD">
            <w:pPr>
              <w:pStyle w:val="10"/>
              <w:shd w:val="clear" w:color="auto" w:fill="auto"/>
              <w:spacing w:line="240" w:lineRule="auto"/>
              <w:jc w:val="both"/>
              <w:rPr>
                <w:lang w:val="en-US"/>
              </w:rPr>
            </w:pPr>
            <w:r w:rsidRPr="00CB34A0">
              <w:rPr>
                <w:lang w:val="en-US"/>
              </w:rPr>
              <w:t>Organosyn  Life Sciences Private Limited, Индия</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10</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5№023466</w:t>
            </w:r>
          </w:p>
        </w:tc>
        <w:tc>
          <w:tcPr>
            <w:tcW w:w="1418" w:type="dxa"/>
          </w:tcPr>
          <w:p w:rsidR="00A9082E" w:rsidRPr="00CB34A0" w:rsidRDefault="00A9082E" w:rsidP="00486543">
            <w:pPr>
              <w:pStyle w:val="10"/>
              <w:shd w:val="clear" w:color="auto" w:fill="auto"/>
              <w:spacing w:line="240" w:lineRule="auto"/>
              <w:jc w:val="both"/>
            </w:pPr>
            <w:r w:rsidRPr="00CB34A0">
              <w:t>15.01.2018</w:t>
            </w:r>
          </w:p>
        </w:tc>
        <w:tc>
          <w:tcPr>
            <w:tcW w:w="2693" w:type="dxa"/>
          </w:tcPr>
          <w:p w:rsidR="00A9082E" w:rsidRPr="00CB34A0" w:rsidRDefault="00A9082E" w:rsidP="00486543">
            <w:pPr>
              <w:pStyle w:val="10"/>
              <w:spacing w:line="240" w:lineRule="auto"/>
              <w:jc w:val="both"/>
            </w:pPr>
            <w:r>
              <w:t>ИЗИКАРД-А</w:t>
            </w:r>
            <w:r>
              <w:rPr>
                <w:lang w:val="kk-KZ"/>
              </w:rPr>
              <w:t xml:space="preserve">, </w:t>
            </w:r>
            <w:r>
              <w:t>таблеткалар</w:t>
            </w:r>
            <w:r w:rsidRPr="00CB34A0">
              <w:t xml:space="preserve"> </w:t>
            </w:r>
          </w:p>
        </w:tc>
        <w:tc>
          <w:tcPr>
            <w:tcW w:w="2126" w:type="dxa"/>
          </w:tcPr>
          <w:p w:rsidR="00A9082E" w:rsidRPr="00CB34A0" w:rsidRDefault="00A9082E" w:rsidP="00486543">
            <w:pPr>
              <w:pStyle w:val="10"/>
              <w:shd w:val="clear" w:color="auto" w:fill="auto"/>
              <w:spacing w:line="240" w:lineRule="auto"/>
              <w:jc w:val="both"/>
              <w:rPr>
                <w:lang w:val="en-US"/>
              </w:rPr>
            </w:pPr>
            <w:r w:rsidRPr="00CB34A0">
              <w:rPr>
                <w:lang w:val="en-US"/>
              </w:rPr>
              <w:t xml:space="preserve">Evertogen Life Sciences Limited, </w:t>
            </w:r>
            <w:r w:rsidRPr="00CB34A0">
              <w:t>Индия</w:t>
            </w:r>
          </w:p>
        </w:tc>
        <w:tc>
          <w:tcPr>
            <w:tcW w:w="2126" w:type="dxa"/>
          </w:tcPr>
          <w:p w:rsidR="00A9082E" w:rsidRPr="00CB34A0" w:rsidRDefault="00A9082E" w:rsidP="00A038AD">
            <w:pPr>
              <w:pStyle w:val="10"/>
              <w:shd w:val="clear" w:color="auto" w:fill="auto"/>
              <w:spacing w:line="240" w:lineRule="auto"/>
              <w:jc w:val="both"/>
              <w:rPr>
                <w:lang w:val="en-US"/>
              </w:rPr>
            </w:pPr>
            <w:r w:rsidRPr="00CB34A0">
              <w:rPr>
                <w:lang w:val="en-US"/>
              </w:rPr>
              <w:t>Organosyn  Life Sciences Private Limited, Индия</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11</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5№023464</w:t>
            </w:r>
          </w:p>
        </w:tc>
        <w:tc>
          <w:tcPr>
            <w:tcW w:w="1418" w:type="dxa"/>
          </w:tcPr>
          <w:p w:rsidR="00A9082E" w:rsidRPr="00CB34A0" w:rsidRDefault="00A9082E" w:rsidP="00486543">
            <w:pPr>
              <w:pStyle w:val="10"/>
              <w:shd w:val="clear" w:color="auto" w:fill="auto"/>
              <w:spacing w:line="240" w:lineRule="auto"/>
              <w:jc w:val="both"/>
            </w:pPr>
            <w:r w:rsidRPr="00CB34A0">
              <w:t>15.01.2018</w:t>
            </w:r>
          </w:p>
        </w:tc>
        <w:tc>
          <w:tcPr>
            <w:tcW w:w="2693" w:type="dxa"/>
          </w:tcPr>
          <w:p w:rsidR="00A9082E" w:rsidRPr="00CB34A0" w:rsidRDefault="00A9082E" w:rsidP="00486543">
            <w:pPr>
              <w:pStyle w:val="10"/>
              <w:spacing w:line="240" w:lineRule="auto"/>
              <w:jc w:val="both"/>
            </w:pPr>
            <w:r>
              <w:t>ИЗИКАРД-А</w:t>
            </w:r>
            <w:r>
              <w:rPr>
                <w:lang w:val="kk-KZ"/>
              </w:rPr>
              <w:t>,</w:t>
            </w:r>
            <w:r>
              <w:t xml:space="preserve"> таблеткалар</w:t>
            </w:r>
            <w:r w:rsidRPr="00CB34A0">
              <w:t xml:space="preserve"> </w:t>
            </w:r>
          </w:p>
        </w:tc>
        <w:tc>
          <w:tcPr>
            <w:tcW w:w="2126" w:type="dxa"/>
          </w:tcPr>
          <w:p w:rsidR="00A9082E" w:rsidRPr="00CB34A0" w:rsidRDefault="00A9082E" w:rsidP="00486543">
            <w:pPr>
              <w:pStyle w:val="10"/>
              <w:shd w:val="clear" w:color="auto" w:fill="auto"/>
              <w:spacing w:line="240" w:lineRule="auto"/>
              <w:jc w:val="both"/>
              <w:rPr>
                <w:lang w:val="en-US"/>
              </w:rPr>
            </w:pPr>
            <w:r w:rsidRPr="00CB34A0">
              <w:rPr>
                <w:lang w:val="en-US"/>
              </w:rPr>
              <w:t xml:space="preserve">Evertogen Life Sciences Limited, </w:t>
            </w:r>
            <w:r w:rsidRPr="00CB34A0">
              <w:t>Индия</w:t>
            </w:r>
          </w:p>
        </w:tc>
        <w:tc>
          <w:tcPr>
            <w:tcW w:w="2126" w:type="dxa"/>
          </w:tcPr>
          <w:p w:rsidR="00A9082E" w:rsidRPr="00CB34A0" w:rsidRDefault="00A9082E" w:rsidP="00A038AD">
            <w:pPr>
              <w:pStyle w:val="10"/>
              <w:shd w:val="clear" w:color="auto" w:fill="auto"/>
              <w:spacing w:line="240" w:lineRule="auto"/>
              <w:jc w:val="both"/>
              <w:rPr>
                <w:lang w:val="en-US"/>
              </w:rPr>
            </w:pPr>
            <w:r w:rsidRPr="00CB34A0">
              <w:rPr>
                <w:lang w:val="en-US"/>
              </w:rPr>
              <w:t>Organosyn  Life Sciences Private Limited,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12</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5№022718</w:t>
            </w:r>
          </w:p>
        </w:tc>
        <w:tc>
          <w:tcPr>
            <w:tcW w:w="1418" w:type="dxa"/>
          </w:tcPr>
          <w:p w:rsidR="00A9082E" w:rsidRPr="00CB34A0" w:rsidRDefault="00A9082E" w:rsidP="00486543">
            <w:pPr>
              <w:pStyle w:val="10"/>
              <w:shd w:val="clear" w:color="auto" w:fill="auto"/>
              <w:spacing w:line="240" w:lineRule="auto"/>
              <w:jc w:val="both"/>
            </w:pPr>
            <w:r w:rsidRPr="00CB34A0">
              <w:t>25.01.2017</w:t>
            </w:r>
          </w:p>
        </w:tc>
        <w:tc>
          <w:tcPr>
            <w:tcW w:w="2693" w:type="dxa"/>
          </w:tcPr>
          <w:p w:rsidR="00A9082E" w:rsidRPr="00CB34A0" w:rsidRDefault="00A9082E" w:rsidP="00486543">
            <w:pPr>
              <w:pStyle w:val="10"/>
              <w:spacing w:line="240" w:lineRule="auto"/>
              <w:jc w:val="both"/>
            </w:pPr>
            <w:r w:rsidRPr="00CB34A0">
              <w:t>Экомед®</w:t>
            </w:r>
            <w:r>
              <w:rPr>
                <w:lang w:val="kk-KZ"/>
              </w:rPr>
              <w:t xml:space="preserve">, </w:t>
            </w:r>
            <w:r>
              <w:t xml:space="preserve">ішке </w:t>
            </w:r>
            <w:r>
              <w:rPr>
                <w:lang w:val="kk-KZ"/>
              </w:rPr>
              <w:t xml:space="preserve">қабылдау үшін </w:t>
            </w:r>
            <w:r>
              <w:t>суспензия дайындауға арналған ұнтақ</w:t>
            </w:r>
          </w:p>
        </w:tc>
        <w:tc>
          <w:tcPr>
            <w:tcW w:w="2126" w:type="dxa"/>
          </w:tcPr>
          <w:p w:rsidR="00A9082E" w:rsidRPr="00CB34A0" w:rsidRDefault="00E85918" w:rsidP="00486543">
            <w:pPr>
              <w:shd w:val="clear" w:color="auto" w:fill="FFFFFF"/>
              <w:tabs>
                <w:tab w:val="left" w:pos="9355"/>
              </w:tabs>
              <w:jc w:val="both"/>
              <w:rPr>
                <w:rFonts w:ascii="Times New Roman" w:hAnsi="Times New Roman"/>
                <w:spacing w:val="-1"/>
                <w:sz w:val="24"/>
                <w:szCs w:val="24"/>
              </w:rPr>
            </w:pPr>
            <w:r>
              <w:rPr>
                <w:rFonts w:ascii="Times New Roman" w:hAnsi="Times New Roman"/>
                <w:spacing w:val="-1"/>
                <w:sz w:val="24"/>
                <w:szCs w:val="24"/>
                <w:lang w:val="kk-KZ"/>
              </w:rPr>
              <w:t xml:space="preserve">АҚ </w:t>
            </w:r>
            <w:r w:rsidR="00A9082E" w:rsidRPr="00CB34A0">
              <w:rPr>
                <w:rFonts w:ascii="Times New Roman" w:hAnsi="Times New Roman"/>
                <w:spacing w:val="-1"/>
                <w:sz w:val="24"/>
                <w:szCs w:val="24"/>
              </w:rPr>
              <w:t xml:space="preserve">«АВВА РУС», </w:t>
            </w:r>
            <w:r>
              <w:rPr>
                <w:rFonts w:ascii="Times New Roman" w:hAnsi="Times New Roman"/>
                <w:spacing w:val="-1"/>
                <w:sz w:val="24"/>
                <w:szCs w:val="24"/>
              </w:rPr>
              <w:t>Ресей</w:t>
            </w:r>
          </w:p>
          <w:p w:rsidR="00A9082E" w:rsidRPr="00CB34A0" w:rsidRDefault="00A9082E" w:rsidP="00486543">
            <w:pPr>
              <w:pStyle w:val="10"/>
              <w:shd w:val="clear" w:color="auto" w:fill="auto"/>
              <w:spacing w:line="240" w:lineRule="auto"/>
              <w:jc w:val="both"/>
            </w:pPr>
          </w:p>
        </w:tc>
        <w:tc>
          <w:tcPr>
            <w:tcW w:w="2126" w:type="dxa"/>
          </w:tcPr>
          <w:p w:rsidR="00A9082E" w:rsidRPr="00CB34A0" w:rsidRDefault="00E85918" w:rsidP="00A038AD">
            <w:pPr>
              <w:pStyle w:val="10"/>
              <w:shd w:val="clear" w:color="auto" w:fill="auto"/>
              <w:spacing w:line="240" w:lineRule="auto"/>
            </w:pPr>
            <w:r>
              <w:t>А</w:t>
            </w:r>
            <w:r>
              <w:rPr>
                <w:lang w:val="kk-KZ"/>
              </w:rPr>
              <w:t>Қ</w:t>
            </w:r>
            <w:r w:rsidR="00A9082E" w:rsidRPr="00CB34A0">
              <w:t xml:space="preserve"> «АВВА РУС», </w:t>
            </w:r>
            <w: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13</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5№022719</w:t>
            </w:r>
          </w:p>
        </w:tc>
        <w:tc>
          <w:tcPr>
            <w:tcW w:w="1418" w:type="dxa"/>
          </w:tcPr>
          <w:p w:rsidR="00A9082E" w:rsidRPr="00CB34A0" w:rsidRDefault="00A9082E" w:rsidP="00486543">
            <w:pPr>
              <w:pStyle w:val="10"/>
              <w:shd w:val="clear" w:color="auto" w:fill="auto"/>
              <w:spacing w:line="240" w:lineRule="auto"/>
              <w:jc w:val="both"/>
            </w:pPr>
            <w:r w:rsidRPr="00CB34A0">
              <w:t>25.01.2017</w:t>
            </w:r>
          </w:p>
        </w:tc>
        <w:tc>
          <w:tcPr>
            <w:tcW w:w="2693" w:type="dxa"/>
          </w:tcPr>
          <w:p w:rsidR="00A9082E" w:rsidRPr="00CB34A0" w:rsidRDefault="00A9082E" w:rsidP="00512AA9">
            <w:pPr>
              <w:pStyle w:val="10"/>
              <w:spacing w:line="240" w:lineRule="auto"/>
              <w:jc w:val="both"/>
            </w:pPr>
            <w:r w:rsidRPr="00CB34A0">
              <w:t>Экомед®</w:t>
            </w:r>
            <w:r>
              <w:rPr>
                <w:lang w:val="kk-KZ"/>
              </w:rPr>
              <w:t xml:space="preserve">, </w:t>
            </w:r>
            <w:r>
              <w:t>ішке</w:t>
            </w:r>
            <w:r>
              <w:rPr>
                <w:lang w:val="kk-KZ"/>
              </w:rPr>
              <w:t xml:space="preserve"> қабылдау үшін </w:t>
            </w:r>
            <w:r>
              <w:t>суспензия дайындауға арналған ұнтақ</w:t>
            </w:r>
          </w:p>
        </w:tc>
        <w:tc>
          <w:tcPr>
            <w:tcW w:w="2126" w:type="dxa"/>
          </w:tcPr>
          <w:p w:rsidR="00A9082E" w:rsidRPr="00CB34A0" w:rsidRDefault="00E85918" w:rsidP="00486543">
            <w:pPr>
              <w:shd w:val="clear" w:color="auto" w:fill="FFFFFF"/>
              <w:tabs>
                <w:tab w:val="left" w:pos="9355"/>
              </w:tabs>
              <w:jc w:val="both"/>
              <w:rPr>
                <w:rFonts w:ascii="Times New Roman" w:hAnsi="Times New Roman"/>
                <w:spacing w:val="-1"/>
                <w:sz w:val="24"/>
                <w:szCs w:val="24"/>
              </w:rPr>
            </w:pPr>
            <w:r>
              <w:rPr>
                <w:rFonts w:ascii="Times New Roman" w:hAnsi="Times New Roman"/>
                <w:spacing w:val="-1"/>
                <w:sz w:val="24"/>
                <w:szCs w:val="24"/>
              </w:rPr>
              <w:t>А</w:t>
            </w:r>
            <w:r>
              <w:rPr>
                <w:rFonts w:ascii="Times New Roman" w:hAnsi="Times New Roman"/>
                <w:spacing w:val="-1"/>
                <w:sz w:val="24"/>
                <w:szCs w:val="24"/>
                <w:lang w:val="kk-KZ"/>
              </w:rPr>
              <w:t>Қ</w:t>
            </w:r>
            <w:r w:rsidR="00A9082E" w:rsidRPr="00CB34A0">
              <w:rPr>
                <w:rFonts w:ascii="Times New Roman" w:hAnsi="Times New Roman"/>
                <w:spacing w:val="-1"/>
                <w:sz w:val="24"/>
                <w:szCs w:val="24"/>
              </w:rPr>
              <w:t xml:space="preserve"> «АВВА РУС», </w:t>
            </w:r>
            <w:r>
              <w:rPr>
                <w:rFonts w:ascii="Times New Roman" w:hAnsi="Times New Roman"/>
                <w:spacing w:val="-1"/>
                <w:sz w:val="24"/>
                <w:szCs w:val="24"/>
              </w:rPr>
              <w:t>Ресей</w:t>
            </w:r>
          </w:p>
          <w:p w:rsidR="00A9082E" w:rsidRPr="00CB34A0" w:rsidRDefault="00A9082E" w:rsidP="00486543">
            <w:pPr>
              <w:pStyle w:val="10"/>
              <w:shd w:val="clear" w:color="auto" w:fill="auto"/>
              <w:spacing w:line="240" w:lineRule="auto"/>
              <w:jc w:val="both"/>
            </w:pPr>
          </w:p>
        </w:tc>
        <w:tc>
          <w:tcPr>
            <w:tcW w:w="2126" w:type="dxa"/>
          </w:tcPr>
          <w:p w:rsidR="00A9082E" w:rsidRPr="00CB34A0" w:rsidRDefault="00E85918" w:rsidP="00A038AD">
            <w:pPr>
              <w:pStyle w:val="10"/>
              <w:shd w:val="clear" w:color="auto" w:fill="auto"/>
              <w:spacing w:line="240" w:lineRule="auto"/>
            </w:pPr>
            <w:r>
              <w:t>А</w:t>
            </w:r>
            <w:r>
              <w:rPr>
                <w:lang w:val="kk-KZ"/>
              </w:rPr>
              <w:t>Қ</w:t>
            </w:r>
            <w:r w:rsidR="00A9082E" w:rsidRPr="00CB34A0">
              <w:t xml:space="preserve"> «АВВА РУС», </w:t>
            </w:r>
            <w: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14</w:t>
            </w:r>
          </w:p>
        </w:tc>
        <w:tc>
          <w:tcPr>
            <w:tcW w:w="1672" w:type="dxa"/>
          </w:tcPr>
          <w:p w:rsidR="00A9082E" w:rsidRPr="00CB34A0" w:rsidRDefault="00A9082E" w:rsidP="00486543">
            <w:pPr>
              <w:rPr>
                <w:sz w:val="24"/>
                <w:szCs w:val="24"/>
                <w:lang w:val="en-US"/>
              </w:rPr>
            </w:pPr>
            <w:r>
              <w:rPr>
                <w:rFonts w:ascii="Times New Roman" w:hAnsi="Times New Roman"/>
                <w:sz w:val="24"/>
                <w:szCs w:val="24"/>
              </w:rPr>
              <w:t>ҚР-ДЗ-</w:t>
            </w:r>
            <w:r w:rsidRPr="00CB34A0">
              <w:rPr>
                <w:rFonts w:ascii="Times New Roman" w:hAnsi="Times New Roman"/>
                <w:sz w:val="24"/>
                <w:szCs w:val="24"/>
              </w:rPr>
              <w:t>5№</w:t>
            </w:r>
            <w:r w:rsidRPr="00CB34A0">
              <w:rPr>
                <w:rFonts w:ascii="Times New Roman" w:hAnsi="Times New Roman"/>
                <w:sz w:val="24"/>
                <w:szCs w:val="24"/>
                <w:lang w:val="en-US"/>
              </w:rPr>
              <w:t>017145</w:t>
            </w:r>
          </w:p>
        </w:tc>
        <w:tc>
          <w:tcPr>
            <w:tcW w:w="1418" w:type="dxa"/>
          </w:tcPr>
          <w:p w:rsidR="00A9082E" w:rsidRPr="00CB34A0" w:rsidRDefault="00A9082E" w:rsidP="00486543">
            <w:pPr>
              <w:pStyle w:val="10"/>
              <w:shd w:val="clear" w:color="auto" w:fill="auto"/>
              <w:spacing w:line="240" w:lineRule="auto"/>
              <w:jc w:val="both"/>
              <w:rPr>
                <w:lang w:val="en-US"/>
              </w:rPr>
            </w:pPr>
            <w:r w:rsidRPr="00CB34A0">
              <w:rPr>
                <w:lang w:val="en-US"/>
              </w:rPr>
              <w:t>13</w:t>
            </w:r>
            <w:r w:rsidRPr="00CB34A0">
              <w:t>.</w:t>
            </w:r>
            <w:r w:rsidRPr="00CB34A0">
              <w:rPr>
                <w:lang w:val="en-US"/>
              </w:rPr>
              <w:t>12</w:t>
            </w:r>
            <w:r w:rsidRPr="00CB34A0">
              <w:t>.</w:t>
            </w:r>
            <w:r w:rsidRPr="00CB34A0">
              <w:rPr>
                <w:lang w:val="en-US"/>
              </w:rPr>
              <w:t>2016</w:t>
            </w:r>
          </w:p>
        </w:tc>
        <w:tc>
          <w:tcPr>
            <w:tcW w:w="2693" w:type="dxa"/>
          </w:tcPr>
          <w:p w:rsidR="00A9082E" w:rsidRPr="00CD6024" w:rsidRDefault="00A9082E" w:rsidP="00486543">
            <w:pPr>
              <w:pStyle w:val="10"/>
              <w:spacing w:line="240" w:lineRule="auto"/>
              <w:jc w:val="both"/>
              <w:rPr>
                <w:lang w:val="kk-KZ"/>
              </w:rPr>
            </w:pPr>
            <w:r>
              <w:t>Зетрон</w:t>
            </w:r>
            <w:r>
              <w:rPr>
                <w:lang w:val="kk-KZ"/>
              </w:rPr>
              <w:t xml:space="preserve">, </w:t>
            </w:r>
            <w:r>
              <w:t>капсул</w:t>
            </w:r>
            <w:r>
              <w:rPr>
                <w:lang w:val="kk-KZ"/>
              </w:rPr>
              <w:t>ар</w:t>
            </w:r>
          </w:p>
        </w:tc>
        <w:tc>
          <w:tcPr>
            <w:tcW w:w="2126" w:type="dxa"/>
          </w:tcPr>
          <w:p w:rsidR="00A9082E" w:rsidRPr="00CB34A0" w:rsidRDefault="00A9082E" w:rsidP="00486543">
            <w:pPr>
              <w:pStyle w:val="10"/>
              <w:shd w:val="clear" w:color="auto" w:fill="auto"/>
              <w:spacing w:line="240" w:lineRule="auto"/>
              <w:jc w:val="both"/>
            </w:pPr>
            <w:r w:rsidRPr="00CB34A0">
              <w:t xml:space="preserve">«Табук Фармасьютикал Мфг. Ко.», </w:t>
            </w:r>
            <w:r w:rsidR="00E85918">
              <w:t>Сауд Арабиясы</w:t>
            </w:r>
          </w:p>
        </w:tc>
        <w:tc>
          <w:tcPr>
            <w:tcW w:w="2126" w:type="dxa"/>
          </w:tcPr>
          <w:p w:rsidR="00A9082E" w:rsidRPr="00CB34A0" w:rsidRDefault="00A9082E" w:rsidP="00A038AD">
            <w:pPr>
              <w:pStyle w:val="10"/>
              <w:shd w:val="clear" w:color="auto" w:fill="auto"/>
              <w:spacing w:line="240" w:lineRule="auto"/>
              <w:jc w:val="both"/>
            </w:pPr>
            <w:r w:rsidRPr="00CB34A0">
              <w:t xml:space="preserve">«Табук Фармасьютикал Мфг. Ко.», </w:t>
            </w:r>
            <w:r w:rsidR="00E85918">
              <w:t>Сауд Арабиясы</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15</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5№016822</w:t>
            </w:r>
          </w:p>
        </w:tc>
        <w:tc>
          <w:tcPr>
            <w:tcW w:w="1418" w:type="dxa"/>
          </w:tcPr>
          <w:p w:rsidR="00A9082E" w:rsidRPr="00CB34A0" w:rsidRDefault="00A9082E" w:rsidP="00486543">
            <w:pPr>
              <w:pStyle w:val="10"/>
              <w:shd w:val="clear" w:color="auto" w:fill="auto"/>
              <w:spacing w:line="240" w:lineRule="auto"/>
              <w:jc w:val="both"/>
            </w:pPr>
            <w:r w:rsidRPr="00CB34A0">
              <w:t>02.03.2017</w:t>
            </w:r>
          </w:p>
        </w:tc>
        <w:tc>
          <w:tcPr>
            <w:tcW w:w="2693" w:type="dxa"/>
          </w:tcPr>
          <w:p w:rsidR="00A9082E" w:rsidRPr="00512AA9" w:rsidRDefault="00A9082E" w:rsidP="00512AA9">
            <w:pPr>
              <w:pStyle w:val="10"/>
              <w:spacing w:line="240" w:lineRule="auto"/>
              <w:jc w:val="both"/>
              <w:rPr>
                <w:lang w:val="kk-KZ"/>
              </w:rPr>
            </w:pPr>
            <w:r>
              <w:t>Зетрон</w:t>
            </w:r>
            <w:r>
              <w:rPr>
                <w:lang w:val="kk-KZ"/>
              </w:rPr>
              <w:t>, қабылдау үшін суспензия дайындауға арналған ұнтақ.</w:t>
            </w:r>
          </w:p>
        </w:tc>
        <w:tc>
          <w:tcPr>
            <w:tcW w:w="2126" w:type="dxa"/>
          </w:tcPr>
          <w:p w:rsidR="00A9082E" w:rsidRPr="00CB34A0" w:rsidRDefault="00A9082E" w:rsidP="00486543">
            <w:pPr>
              <w:pStyle w:val="10"/>
              <w:shd w:val="clear" w:color="auto" w:fill="auto"/>
              <w:spacing w:line="240" w:lineRule="auto"/>
              <w:jc w:val="both"/>
            </w:pPr>
            <w:r w:rsidRPr="00CB34A0">
              <w:t xml:space="preserve">«Табук Фармасьютикал Мфг. Ко.», </w:t>
            </w:r>
            <w:r w:rsidR="00E85918">
              <w:t>Сауд Арабиясы</w:t>
            </w:r>
          </w:p>
        </w:tc>
        <w:tc>
          <w:tcPr>
            <w:tcW w:w="2126" w:type="dxa"/>
          </w:tcPr>
          <w:p w:rsidR="00A9082E" w:rsidRPr="00CB34A0" w:rsidRDefault="00A9082E" w:rsidP="00A038AD">
            <w:pPr>
              <w:pStyle w:val="10"/>
              <w:shd w:val="clear" w:color="auto" w:fill="auto"/>
              <w:spacing w:line="240" w:lineRule="auto"/>
              <w:jc w:val="both"/>
            </w:pPr>
            <w:r w:rsidRPr="00CB34A0">
              <w:t xml:space="preserve">«Табук Фармасьютикал Мфг. Ко.», </w:t>
            </w:r>
            <w:r w:rsidR="00E85918">
              <w:t>Сауд Арабиясы</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16</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5№018823</w:t>
            </w:r>
          </w:p>
        </w:tc>
        <w:tc>
          <w:tcPr>
            <w:tcW w:w="1418" w:type="dxa"/>
          </w:tcPr>
          <w:p w:rsidR="00A9082E" w:rsidRPr="00CB34A0" w:rsidRDefault="00A9082E" w:rsidP="00486543">
            <w:pPr>
              <w:pStyle w:val="10"/>
              <w:shd w:val="clear" w:color="auto" w:fill="auto"/>
              <w:spacing w:line="240" w:lineRule="auto"/>
              <w:jc w:val="both"/>
            </w:pPr>
            <w:r w:rsidRPr="00CB34A0">
              <w:t>18.04.2017</w:t>
            </w:r>
          </w:p>
        </w:tc>
        <w:tc>
          <w:tcPr>
            <w:tcW w:w="2693" w:type="dxa"/>
          </w:tcPr>
          <w:p w:rsidR="00A9082E" w:rsidRPr="00512AA9" w:rsidRDefault="00A9082E" w:rsidP="00512AA9">
            <w:pPr>
              <w:pStyle w:val="10"/>
              <w:spacing w:line="240" w:lineRule="auto"/>
              <w:jc w:val="both"/>
              <w:rPr>
                <w:lang w:val="kk-KZ"/>
              </w:rPr>
            </w:pPr>
            <w:r w:rsidRPr="00CB34A0">
              <w:rPr>
                <w:rFonts w:ascii="Times New Roman CYR" w:hAnsi="Times New Roman CYR"/>
              </w:rPr>
              <w:t>Азимед</w:t>
            </w:r>
            <w:r w:rsidR="00E85918">
              <w:rPr>
                <w:vertAlign w:val="superscript"/>
              </w:rPr>
              <w:t>®</w:t>
            </w:r>
            <w:r w:rsidR="00E85918">
              <w:rPr>
                <w:vertAlign w:val="superscript"/>
                <w:lang w:val="kk-KZ"/>
              </w:rPr>
              <w:t xml:space="preserve"> </w:t>
            </w:r>
            <w:r>
              <w:t>таблеткалар</w:t>
            </w:r>
            <w:r w:rsidRPr="00CB34A0">
              <w:rPr>
                <w:rFonts w:ascii="Times New Roman CYR" w:hAnsi="Times New Roman CYR"/>
              </w:rPr>
              <w:t xml:space="preserve">, </w:t>
            </w:r>
            <w:r>
              <w:rPr>
                <w:rFonts w:ascii="Times New Roman CYR" w:hAnsi="Times New Roman CYR"/>
                <w:lang w:val="kk-KZ"/>
              </w:rPr>
              <w:t>үлбірлі қабықпен қапталған</w:t>
            </w:r>
          </w:p>
        </w:tc>
        <w:tc>
          <w:tcPr>
            <w:tcW w:w="2126" w:type="dxa"/>
          </w:tcPr>
          <w:p w:rsidR="00A9082E" w:rsidRPr="00CB34A0" w:rsidRDefault="00A9082E" w:rsidP="00486543">
            <w:pPr>
              <w:pStyle w:val="10"/>
              <w:shd w:val="clear" w:color="auto" w:fill="auto"/>
              <w:spacing w:line="240" w:lineRule="auto"/>
              <w:jc w:val="both"/>
            </w:pPr>
            <w:r w:rsidRPr="00CB34A0">
              <w:t>ПАО «Киевмедпрепарат», Украина</w:t>
            </w:r>
          </w:p>
        </w:tc>
        <w:tc>
          <w:tcPr>
            <w:tcW w:w="2126" w:type="dxa"/>
          </w:tcPr>
          <w:p w:rsidR="00A9082E" w:rsidRPr="00CB34A0" w:rsidRDefault="00A9082E" w:rsidP="00A038AD">
            <w:pPr>
              <w:pStyle w:val="10"/>
              <w:shd w:val="clear" w:color="auto" w:fill="auto"/>
              <w:spacing w:line="240" w:lineRule="auto"/>
              <w:jc w:val="both"/>
            </w:pPr>
            <w:r w:rsidRPr="00CB34A0">
              <w:t>ПАО «Киевмедпрепарат», Украина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17</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5№018349</w:t>
            </w:r>
          </w:p>
        </w:tc>
        <w:tc>
          <w:tcPr>
            <w:tcW w:w="1418" w:type="dxa"/>
          </w:tcPr>
          <w:p w:rsidR="00A9082E" w:rsidRPr="00CB34A0" w:rsidRDefault="00A9082E" w:rsidP="00486543">
            <w:pPr>
              <w:pStyle w:val="10"/>
              <w:shd w:val="clear" w:color="auto" w:fill="auto"/>
              <w:spacing w:line="240" w:lineRule="auto"/>
              <w:jc w:val="both"/>
            </w:pPr>
            <w:r w:rsidRPr="00CB34A0">
              <w:t>14.09.2017</w:t>
            </w:r>
          </w:p>
        </w:tc>
        <w:tc>
          <w:tcPr>
            <w:tcW w:w="2693" w:type="dxa"/>
          </w:tcPr>
          <w:p w:rsidR="00A9082E" w:rsidRPr="00CD6024" w:rsidRDefault="00E85918" w:rsidP="00486543">
            <w:pPr>
              <w:pStyle w:val="10"/>
              <w:spacing w:line="240" w:lineRule="auto"/>
              <w:jc w:val="both"/>
              <w:rPr>
                <w:lang w:val="kk-KZ"/>
              </w:rPr>
            </w:pPr>
            <w:r>
              <w:rPr>
                <w:color w:val="000000" w:themeColor="text1"/>
              </w:rPr>
              <w:t>Азитрокс</w:t>
            </w:r>
            <w:r>
              <w:rPr>
                <w:color w:val="000000" w:themeColor="text1"/>
                <w:lang w:val="kk-KZ"/>
              </w:rPr>
              <w:t>,</w:t>
            </w:r>
            <w:r w:rsidR="00A9082E">
              <w:rPr>
                <w:color w:val="000000" w:themeColor="text1"/>
              </w:rPr>
              <w:t xml:space="preserve"> капсулалар</w:t>
            </w:r>
          </w:p>
        </w:tc>
        <w:tc>
          <w:tcPr>
            <w:tcW w:w="2126" w:type="dxa"/>
          </w:tcPr>
          <w:p w:rsidR="00A9082E" w:rsidRPr="00CB34A0" w:rsidRDefault="00A9082E" w:rsidP="00486543">
            <w:pPr>
              <w:pStyle w:val="10"/>
              <w:shd w:val="clear" w:color="auto" w:fill="auto"/>
              <w:spacing w:line="240" w:lineRule="auto"/>
              <w:jc w:val="both"/>
            </w:pPr>
            <w:r w:rsidRPr="00CB34A0">
              <w:rPr>
                <w:color w:val="000000" w:themeColor="text1"/>
              </w:rPr>
              <w:t xml:space="preserve">ОАО "Фармстандарт-Лексредства", </w:t>
            </w:r>
            <w:r w:rsidR="00E85918">
              <w:rPr>
                <w:color w:val="000000" w:themeColor="text1"/>
              </w:rPr>
              <w:t>Ресей</w:t>
            </w:r>
          </w:p>
        </w:tc>
        <w:tc>
          <w:tcPr>
            <w:tcW w:w="2126" w:type="dxa"/>
          </w:tcPr>
          <w:p w:rsidR="00A9082E" w:rsidRPr="00CB34A0" w:rsidRDefault="00A9082E" w:rsidP="00A038AD">
            <w:pPr>
              <w:pStyle w:val="10"/>
              <w:shd w:val="clear" w:color="auto" w:fill="auto"/>
              <w:spacing w:line="240" w:lineRule="auto"/>
              <w:jc w:val="both"/>
            </w:pPr>
            <w:r w:rsidRPr="00CB34A0">
              <w:t xml:space="preserve">ПАО "Отисифарм", </w:t>
            </w:r>
            <w:r w:rsidR="00E85918">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18</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5№018350</w:t>
            </w:r>
          </w:p>
        </w:tc>
        <w:tc>
          <w:tcPr>
            <w:tcW w:w="1418" w:type="dxa"/>
          </w:tcPr>
          <w:p w:rsidR="00A9082E" w:rsidRPr="00CB34A0" w:rsidRDefault="00A9082E" w:rsidP="00486543">
            <w:pPr>
              <w:pStyle w:val="10"/>
              <w:shd w:val="clear" w:color="auto" w:fill="auto"/>
              <w:spacing w:line="240" w:lineRule="auto"/>
              <w:jc w:val="both"/>
            </w:pPr>
            <w:r w:rsidRPr="00CB34A0">
              <w:t>14.09.2017</w:t>
            </w:r>
          </w:p>
        </w:tc>
        <w:tc>
          <w:tcPr>
            <w:tcW w:w="2693" w:type="dxa"/>
          </w:tcPr>
          <w:p w:rsidR="00A9082E" w:rsidRPr="00CB34A0" w:rsidRDefault="00E85918" w:rsidP="00486543">
            <w:pPr>
              <w:pStyle w:val="10"/>
              <w:spacing w:line="240" w:lineRule="auto"/>
              <w:jc w:val="both"/>
            </w:pPr>
            <w:r>
              <w:rPr>
                <w:color w:val="000000" w:themeColor="text1"/>
              </w:rPr>
              <w:t>Азитрокс</w:t>
            </w:r>
            <w:r>
              <w:rPr>
                <w:color w:val="000000" w:themeColor="text1"/>
                <w:lang w:val="kk-KZ"/>
              </w:rPr>
              <w:t>,</w:t>
            </w:r>
            <w:r w:rsidR="00A9082E">
              <w:rPr>
                <w:color w:val="000000" w:themeColor="text1"/>
              </w:rPr>
              <w:t>капсулалар</w:t>
            </w:r>
          </w:p>
        </w:tc>
        <w:tc>
          <w:tcPr>
            <w:tcW w:w="2126" w:type="dxa"/>
          </w:tcPr>
          <w:p w:rsidR="00A9082E" w:rsidRPr="00CB34A0" w:rsidRDefault="00A9082E" w:rsidP="00486543">
            <w:pPr>
              <w:pStyle w:val="10"/>
              <w:shd w:val="clear" w:color="auto" w:fill="auto"/>
              <w:spacing w:line="240" w:lineRule="auto"/>
              <w:jc w:val="both"/>
            </w:pPr>
            <w:r w:rsidRPr="00CB34A0">
              <w:rPr>
                <w:color w:val="000000" w:themeColor="text1"/>
              </w:rPr>
              <w:t xml:space="preserve">ОАО "Фармстандарт-Лексредства", </w:t>
            </w:r>
            <w:r w:rsidR="00E85918">
              <w:rPr>
                <w:color w:val="000000" w:themeColor="text1"/>
              </w:rPr>
              <w:t>Ресей</w:t>
            </w:r>
          </w:p>
        </w:tc>
        <w:tc>
          <w:tcPr>
            <w:tcW w:w="2126" w:type="dxa"/>
          </w:tcPr>
          <w:p w:rsidR="00A9082E" w:rsidRPr="00CB34A0" w:rsidRDefault="00A9082E" w:rsidP="00A038AD">
            <w:pPr>
              <w:pStyle w:val="10"/>
              <w:shd w:val="clear" w:color="auto" w:fill="auto"/>
              <w:spacing w:line="240" w:lineRule="auto"/>
              <w:jc w:val="both"/>
            </w:pPr>
            <w:r w:rsidRPr="00CB34A0">
              <w:t xml:space="preserve">ПАО "Отисифарм", </w:t>
            </w:r>
            <w:r w:rsidR="00E85918">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19</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5№023077</w:t>
            </w:r>
          </w:p>
        </w:tc>
        <w:tc>
          <w:tcPr>
            <w:tcW w:w="1418" w:type="dxa"/>
          </w:tcPr>
          <w:p w:rsidR="00A9082E" w:rsidRPr="00CB34A0" w:rsidRDefault="00A9082E" w:rsidP="00486543">
            <w:pPr>
              <w:pStyle w:val="10"/>
              <w:shd w:val="clear" w:color="auto" w:fill="auto"/>
              <w:spacing w:line="240" w:lineRule="auto"/>
              <w:jc w:val="both"/>
            </w:pPr>
            <w:r w:rsidRPr="00CB34A0">
              <w:t>27.06.2017</w:t>
            </w:r>
          </w:p>
        </w:tc>
        <w:tc>
          <w:tcPr>
            <w:tcW w:w="2693" w:type="dxa"/>
          </w:tcPr>
          <w:p w:rsidR="00A9082E" w:rsidRPr="00CB34A0" w:rsidRDefault="00A9082E" w:rsidP="00486543">
            <w:pPr>
              <w:pStyle w:val="10"/>
              <w:spacing w:line="240" w:lineRule="auto"/>
              <w:jc w:val="both"/>
            </w:pPr>
            <w:r w:rsidRPr="00CB34A0">
              <w:rPr>
                <w:lang w:val="en-US"/>
              </w:rPr>
              <w:t>V</w:t>
            </w:r>
            <w:r>
              <w:t>-Азитромицин таблеткалар</w:t>
            </w:r>
            <w:r w:rsidRPr="00CB34A0">
              <w:t xml:space="preserve">, </w:t>
            </w:r>
            <w:r>
              <w:t xml:space="preserve">қабықпен қапталған </w:t>
            </w:r>
          </w:p>
        </w:tc>
        <w:tc>
          <w:tcPr>
            <w:tcW w:w="2126" w:type="dxa"/>
          </w:tcPr>
          <w:p w:rsidR="00A9082E" w:rsidRPr="00CB34A0" w:rsidRDefault="00A9082E" w:rsidP="00486543">
            <w:pPr>
              <w:pStyle w:val="10"/>
              <w:shd w:val="clear" w:color="auto" w:fill="auto"/>
              <w:spacing w:line="240" w:lineRule="auto"/>
            </w:pPr>
            <w:r w:rsidRPr="00CB34A0">
              <w:t>Софаримекс - Индустрия  Кимика э Фармасэутика, С. А.,</w:t>
            </w:r>
            <w:r w:rsidRPr="00CB34A0">
              <w:rPr>
                <w:rFonts w:ascii="UICTFontTextStyleBody" w:hAnsi="UICTFontTextStyleBody"/>
              </w:rPr>
              <w:t xml:space="preserve"> </w:t>
            </w:r>
            <w:r w:rsidRPr="00CB34A0">
              <w:t>Португалия</w:t>
            </w:r>
          </w:p>
        </w:tc>
        <w:tc>
          <w:tcPr>
            <w:tcW w:w="2126" w:type="dxa"/>
          </w:tcPr>
          <w:p w:rsidR="00A9082E" w:rsidRPr="00CB34A0" w:rsidRDefault="00A9082E" w:rsidP="00A038AD">
            <w:pPr>
              <w:pStyle w:val="10"/>
              <w:shd w:val="clear" w:color="auto" w:fill="auto"/>
              <w:spacing w:line="240" w:lineRule="auto"/>
              <w:jc w:val="both"/>
            </w:pPr>
            <w:r w:rsidRPr="00CB34A0">
              <w:t>“Vieco Pharmaceuticals FZ CO”, Объединенные Арабские Эмираты (ОАЭ)</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20</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5№023299</w:t>
            </w:r>
          </w:p>
        </w:tc>
        <w:tc>
          <w:tcPr>
            <w:tcW w:w="1418" w:type="dxa"/>
          </w:tcPr>
          <w:p w:rsidR="00A9082E" w:rsidRPr="00CB34A0" w:rsidRDefault="00A9082E" w:rsidP="00486543">
            <w:pPr>
              <w:pStyle w:val="10"/>
              <w:shd w:val="clear" w:color="auto" w:fill="auto"/>
              <w:spacing w:line="240" w:lineRule="auto"/>
              <w:jc w:val="both"/>
            </w:pPr>
            <w:r w:rsidRPr="00CB34A0">
              <w:t>11.10.2017</w:t>
            </w:r>
          </w:p>
        </w:tc>
        <w:tc>
          <w:tcPr>
            <w:tcW w:w="2693" w:type="dxa"/>
          </w:tcPr>
          <w:p w:rsidR="00A9082E" w:rsidRPr="00CB34A0" w:rsidRDefault="00A9082E" w:rsidP="00486543">
            <w:pPr>
              <w:pStyle w:val="10"/>
              <w:spacing w:line="240" w:lineRule="auto"/>
              <w:jc w:val="both"/>
            </w:pPr>
            <w:r w:rsidRPr="00CB34A0">
              <w:t xml:space="preserve">Азитремис </w:t>
            </w:r>
            <w:r>
              <w:t>таблеткалар</w:t>
            </w:r>
            <w:r w:rsidRPr="00CB34A0">
              <w:t xml:space="preserve">, </w:t>
            </w:r>
            <w:r>
              <w:t>үлбірлі қабықпен қапталған</w:t>
            </w:r>
          </w:p>
        </w:tc>
        <w:tc>
          <w:tcPr>
            <w:tcW w:w="2126" w:type="dxa"/>
          </w:tcPr>
          <w:p w:rsidR="00A9082E" w:rsidRPr="00CB34A0" w:rsidRDefault="00A9082E" w:rsidP="00486543">
            <w:pPr>
              <w:pStyle w:val="10"/>
              <w:shd w:val="clear" w:color="auto" w:fill="auto"/>
              <w:spacing w:line="240" w:lineRule="auto"/>
              <w:jc w:val="both"/>
            </w:pPr>
            <w:r w:rsidRPr="00CB34A0">
              <w:t>Lincoln Pharmaceuticals Limited, Индия</w:t>
            </w:r>
          </w:p>
        </w:tc>
        <w:tc>
          <w:tcPr>
            <w:tcW w:w="2126" w:type="dxa"/>
          </w:tcPr>
          <w:p w:rsidR="00A9082E" w:rsidRPr="00CB34A0" w:rsidRDefault="00A9082E" w:rsidP="00A038AD">
            <w:pPr>
              <w:pStyle w:val="10"/>
              <w:shd w:val="clear" w:color="auto" w:fill="auto"/>
              <w:spacing w:line="240" w:lineRule="auto"/>
              <w:jc w:val="both"/>
            </w:pPr>
            <w:r w:rsidRPr="00CB34A0">
              <w:t>Lincoln Pharmaceuticals Limited,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21</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5№023323</w:t>
            </w:r>
          </w:p>
        </w:tc>
        <w:tc>
          <w:tcPr>
            <w:tcW w:w="1418" w:type="dxa"/>
          </w:tcPr>
          <w:p w:rsidR="00A9082E" w:rsidRPr="00CB34A0" w:rsidRDefault="00A9082E" w:rsidP="00486543">
            <w:pPr>
              <w:pStyle w:val="10"/>
              <w:shd w:val="clear" w:color="auto" w:fill="auto"/>
              <w:spacing w:line="240" w:lineRule="auto"/>
              <w:jc w:val="both"/>
            </w:pPr>
            <w:r w:rsidRPr="00CB34A0">
              <w:t>23.10.2017</w:t>
            </w:r>
          </w:p>
        </w:tc>
        <w:tc>
          <w:tcPr>
            <w:tcW w:w="2693" w:type="dxa"/>
          </w:tcPr>
          <w:p w:rsidR="00A9082E" w:rsidRPr="00CB34A0" w:rsidRDefault="00A9082E" w:rsidP="00486543">
            <w:pPr>
              <w:pStyle w:val="10"/>
              <w:spacing w:line="240" w:lineRule="auto"/>
              <w:jc w:val="both"/>
            </w:pPr>
            <w:r w:rsidRPr="00CB34A0">
              <w:t xml:space="preserve">Азитремис </w:t>
            </w:r>
            <w:r>
              <w:t>таблеткалар</w:t>
            </w:r>
            <w:r w:rsidRPr="00CB34A0">
              <w:t xml:space="preserve">, </w:t>
            </w:r>
            <w:r>
              <w:t>үлбірлі қабықпен қапталған</w:t>
            </w:r>
          </w:p>
        </w:tc>
        <w:tc>
          <w:tcPr>
            <w:tcW w:w="2126" w:type="dxa"/>
          </w:tcPr>
          <w:p w:rsidR="00A9082E" w:rsidRPr="00CB34A0" w:rsidRDefault="00A9082E" w:rsidP="00486543">
            <w:pPr>
              <w:pStyle w:val="10"/>
              <w:shd w:val="clear" w:color="auto" w:fill="auto"/>
              <w:spacing w:line="240" w:lineRule="auto"/>
              <w:jc w:val="both"/>
            </w:pPr>
            <w:r w:rsidRPr="00CB34A0">
              <w:t>Lincoln Pharmaceuticals Limited, Индия</w:t>
            </w:r>
          </w:p>
        </w:tc>
        <w:tc>
          <w:tcPr>
            <w:tcW w:w="2126" w:type="dxa"/>
          </w:tcPr>
          <w:p w:rsidR="00A9082E" w:rsidRPr="00CB34A0" w:rsidRDefault="00A9082E" w:rsidP="00A038AD">
            <w:pPr>
              <w:pStyle w:val="10"/>
              <w:shd w:val="clear" w:color="auto" w:fill="auto"/>
              <w:spacing w:line="240" w:lineRule="auto"/>
              <w:jc w:val="both"/>
            </w:pPr>
            <w:r w:rsidRPr="00CB34A0">
              <w:t>Lincoln Pharmaceuticals Limited, Индия</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22</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5№023830</w:t>
            </w:r>
          </w:p>
        </w:tc>
        <w:tc>
          <w:tcPr>
            <w:tcW w:w="1418" w:type="dxa"/>
          </w:tcPr>
          <w:p w:rsidR="00A9082E" w:rsidRPr="00CB34A0" w:rsidRDefault="00A9082E" w:rsidP="00486543">
            <w:pPr>
              <w:pStyle w:val="10"/>
              <w:shd w:val="clear" w:color="auto" w:fill="auto"/>
              <w:spacing w:line="240" w:lineRule="auto"/>
              <w:jc w:val="both"/>
            </w:pPr>
            <w:r w:rsidRPr="00CB34A0">
              <w:t>12.09.2018</w:t>
            </w:r>
          </w:p>
        </w:tc>
        <w:tc>
          <w:tcPr>
            <w:tcW w:w="2693" w:type="dxa"/>
          </w:tcPr>
          <w:p w:rsidR="00A9082E" w:rsidRPr="00CB34A0" w:rsidRDefault="00A9082E" w:rsidP="00486543">
            <w:pPr>
              <w:pStyle w:val="10"/>
              <w:spacing w:line="240" w:lineRule="auto"/>
              <w:jc w:val="both"/>
            </w:pPr>
            <w:r w:rsidRPr="00CB34A0">
              <w:t xml:space="preserve">Азитросайз </w:t>
            </w:r>
            <w:r>
              <w:t>таблеткалар</w:t>
            </w:r>
            <w:r w:rsidRPr="00CB34A0">
              <w:t xml:space="preserve">, </w:t>
            </w:r>
            <w:r>
              <w:t>үлбірлі қабықпен қапталған</w:t>
            </w:r>
          </w:p>
        </w:tc>
        <w:tc>
          <w:tcPr>
            <w:tcW w:w="2126" w:type="dxa"/>
          </w:tcPr>
          <w:p w:rsidR="00A9082E" w:rsidRPr="00CB34A0" w:rsidRDefault="00A9082E" w:rsidP="00486543">
            <w:pPr>
              <w:pStyle w:val="10"/>
              <w:shd w:val="clear" w:color="auto" w:fill="auto"/>
              <w:spacing w:line="240" w:lineRule="auto"/>
              <w:jc w:val="both"/>
            </w:pPr>
            <w:r w:rsidRPr="00CB34A0">
              <w:t>Пресайз Хемифарма Пвт. Лтд., Индия</w:t>
            </w:r>
          </w:p>
        </w:tc>
        <w:tc>
          <w:tcPr>
            <w:tcW w:w="2126" w:type="dxa"/>
          </w:tcPr>
          <w:p w:rsidR="00A9082E" w:rsidRPr="00CB34A0" w:rsidRDefault="00A9082E" w:rsidP="00A038AD">
            <w:pPr>
              <w:pStyle w:val="10"/>
              <w:shd w:val="clear" w:color="auto" w:fill="auto"/>
              <w:spacing w:line="240" w:lineRule="auto"/>
              <w:jc w:val="both"/>
              <w:rPr>
                <w:lang w:val="en-US"/>
              </w:rPr>
            </w:pPr>
            <w:r w:rsidRPr="00CB34A0">
              <w:t>ТОО</w:t>
            </w:r>
            <w:r w:rsidRPr="00CB34A0">
              <w:rPr>
                <w:lang w:val="en-US"/>
              </w:rPr>
              <w:t xml:space="preserve"> «Medical House «AKZHOL», </w:t>
            </w:r>
            <w:r w:rsidRPr="00CB34A0">
              <w:t>РК</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23</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5№023279</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04.10.2017</w:t>
            </w:r>
          </w:p>
        </w:tc>
        <w:tc>
          <w:tcPr>
            <w:tcW w:w="2693" w:type="dxa"/>
          </w:tcPr>
          <w:p w:rsidR="00A9082E" w:rsidRPr="00E85918" w:rsidRDefault="00A9082E" w:rsidP="00486543">
            <w:pPr>
              <w:rPr>
                <w:rFonts w:ascii="Times New Roman" w:hAnsi="Times New Roman"/>
                <w:sz w:val="24"/>
                <w:szCs w:val="24"/>
                <w:lang w:val="kk-KZ"/>
              </w:rPr>
            </w:pPr>
            <w:r>
              <w:rPr>
                <w:rFonts w:ascii="Times New Roman" w:hAnsi="Times New Roman"/>
                <w:sz w:val="24"/>
                <w:szCs w:val="24"/>
              </w:rPr>
              <w:t>Зитротел</w:t>
            </w:r>
            <w:r w:rsidR="00E85918">
              <w:rPr>
                <w:rFonts w:ascii="Times New Roman" w:hAnsi="Times New Roman"/>
                <w:sz w:val="24"/>
                <w:szCs w:val="24"/>
              </w:rPr>
              <w:t>ь,</w:t>
            </w:r>
          </w:p>
          <w:p w:rsidR="00A9082E" w:rsidRPr="008B7E5B" w:rsidRDefault="00A9082E" w:rsidP="00486543">
            <w:pPr>
              <w:rPr>
                <w:rFonts w:ascii="Times New Roman" w:hAnsi="Times New Roman"/>
                <w:sz w:val="24"/>
                <w:szCs w:val="24"/>
                <w:lang w:val="kk-KZ"/>
              </w:rPr>
            </w:pPr>
            <w:r w:rsidRPr="008B7E5B">
              <w:rPr>
                <w:rFonts w:ascii="Times New Roman" w:hAnsi="Times New Roman"/>
                <w:sz w:val="24"/>
                <w:szCs w:val="24"/>
                <w:lang w:val="kk-KZ"/>
              </w:rPr>
              <w:t>инфузия үшін ерітінд</w:t>
            </w:r>
            <w:r>
              <w:rPr>
                <w:rFonts w:ascii="Times New Roman" w:hAnsi="Times New Roman"/>
                <w:sz w:val="24"/>
                <w:szCs w:val="24"/>
                <w:lang w:val="kk-KZ"/>
              </w:rPr>
              <w:t>і дайындауға арналған лиофилизацияланған ұнтақ</w:t>
            </w:r>
          </w:p>
        </w:tc>
        <w:tc>
          <w:tcPr>
            <w:tcW w:w="2126"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Анфарм Хеллас С.А., Греция</w:t>
            </w:r>
          </w:p>
        </w:tc>
        <w:tc>
          <w:tcPr>
            <w:tcW w:w="2126" w:type="dxa"/>
          </w:tcPr>
          <w:p w:rsidR="00A9082E" w:rsidRPr="00CB34A0" w:rsidRDefault="00A9082E" w:rsidP="00A038AD">
            <w:pPr>
              <w:pStyle w:val="10"/>
              <w:shd w:val="clear" w:color="auto" w:fill="auto"/>
              <w:spacing w:line="240" w:lineRule="auto"/>
              <w:jc w:val="both"/>
            </w:pPr>
            <w:r w:rsidRPr="00CB34A0">
              <w:rPr>
                <w:color w:val="000000"/>
              </w:rPr>
              <w:t>Анфарм Хеллас С.А., Греция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24</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5№005305</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27.03.2018</w:t>
            </w:r>
          </w:p>
        </w:tc>
        <w:tc>
          <w:tcPr>
            <w:tcW w:w="2693" w:type="dxa"/>
          </w:tcPr>
          <w:p w:rsidR="00A9082E" w:rsidRPr="00CB34A0" w:rsidRDefault="00A9082E" w:rsidP="00486543">
            <w:pPr>
              <w:rPr>
                <w:rFonts w:ascii="Times New Roman" w:hAnsi="Times New Roman"/>
                <w:sz w:val="24"/>
                <w:szCs w:val="24"/>
              </w:rPr>
            </w:pPr>
            <w:r>
              <w:rPr>
                <w:rFonts w:ascii="Times New Roman" w:hAnsi="Times New Roman"/>
                <w:sz w:val="24"/>
                <w:szCs w:val="24"/>
              </w:rPr>
              <w:t>Зитролид® форте капсулалар</w:t>
            </w:r>
          </w:p>
        </w:tc>
        <w:tc>
          <w:tcPr>
            <w:tcW w:w="2126"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 xml:space="preserve">Валента Фарм ПАО, </w:t>
            </w:r>
            <w:r w:rsidR="00E85918">
              <w:rPr>
                <w:rFonts w:ascii="Times New Roman" w:hAnsi="Times New Roman"/>
                <w:color w:val="000000"/>
                <w:sz w:val="24"/>
                <w:szCs w:val="24"/>
              </w:rPr>
              <w:t>Ресей</w:t>
            </w:r>
          </w:p>
        </w:tc>
        <w:tc>
          <w:tcPr>
            <w:tcW w:w="2126" w:type="dxa"/>
          </w:tcPr>
          <w:p w:rsidR="00A9082E" w:rsidRPr="00CB34A0" w:rsidRDefault="00A9082E" w:rsidP="00A038AD">
            <w:pPr>
              <w:rPr>
                <w:rFonts w:ascii="Times New Roman" w:hAnsi="Times New Roman"/>
                <w:color w:val="000000"/>
                <w:sz w:val="24"/>
                <w:szCs w:val="24"/>
              </w:rPr>
            </w:pPr>
            <w:r w:rsidRPr="00CB34A0">
              <w:rPr>
                <w:rFonts w:ascii="Times New Roman" w:hAnsi="Times New Roman"/>
                <w:color w:val="000000"/>
                <w:sz w:val="24"/>
                <w:szCs w:val="24"/>
              </w:rPr>
              <w:t xml:space="preserve">Валента Фарм ПАО, </w:t>
            </w:r>
            <w:r w:rsidR="00E85918">
              <w:rPr>
                <w:rFonts w:ascii="Times New Roman" w:hAnsi="Times New Roman"/>
                <w:color w:val="000000"/>
                <w:sz w:val="24"/>
                <w:szCs w:val="24"/>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25</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5№024074</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16.04.2019</w:t>
            </w:r>
          </w:p>
        </w:tc>
        <w:tc>
          <w:tcPr>
            <w:tcW w:w="2693"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sz w:val="24"/>
                <w:szCs w:val="24"/>
              </w:rPr>
              <w:t xml:space="preserve">Зинфект </w:t>
            </w:r>
            <w:r>
              <w:rPr>
                <w:rFonts w:ascii="Times New Roman" w:hAnsi="Times New Roman"/>
                <w:color w:val="000000"/>
                <w:sz w:val="24"/>
                <w:szCs w:val="24"/>
              </w:rPr>
              <w:t>таблеткалар</w:t>
            </w:r>
            <w:r w:rsidRPr="00CB34A0">
              <w:rPr>
                <w:rFonts w:ascii="Times New Roman" w:hAnsi="Times New Roman"/>
                <w:color w:val="000000"/>
                <w:sz w:val="24"/>
                <w:szCs w:val="24"/>
              </w:rPr>
              <w:t xml:space="preserve">, </w:t>
            </w:r>
            <w:r>
              <w:rPr>
                <w:rFonts w:ascii="Times New Roman" w:hAnsi="Times New Roman"/>
                <w:color w:val="000000"/>
                <w:sz w:val="24"/>
                <w:szCs w:val="24"/>
              </w:rPr>
              <w:t>үлбірлі қабықпен қапталған</w:t>
            </w:r>
          </w:p>
          <w:p w:rsidR="00A9082E" w:rsidRPr="00CB34A0" w:rsidRDefault="00A9082E" w:rsidP="00486543">
            <w:pPr>
              <w:rPr>
                <w:rFonts w:ascii="Times New Roman" w:hAnsi="Times New Roman"/>
                <w:sz w:val="24"/>
                <w:szCs w:val="24"/>
              </w:rPr>
            </w:pPr>
          </w:p>
        </w:tc>
        <w:tc>
          <w:tcPr>
            <w:tcW w:w="2126"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РАФАРМ С.А. Греция</w:t>
            </w:r>
          </w:p>
        </w:tc>
        <w:tc>
          <w:tcPr>
            <w:tcW w:w="2126" w:type="dxa"/>
          </w:tcPr>
          <w:p w:rsidR="00A9082E" w:rsidRPr="00CB34A0" w:rsidRDefault="00A9082E" w:rsidP="00A038AD">
            <w:pPr>
              <w:pStyle w:val="10"/>
              <w:shd w:val="clear" w:color="auto" w:fill="auto"/>
              <w:spacing w:line="240" w:lineRule="auto"/>
              <w:jc w:val="both"/>
            </w:pPr>
            <w:r w:rsidRPr="00CB34A0">
              <w:t>«Верисфилд (ЮК) Лтд», Великобритания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26</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5№022422</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11.10.2016</w:t>
            </w:r>
          </w:p>
        </w:tc>
        <w:tc>
          <w:tcPr>
            <w:tcW w:w="2693" w:type="dxa"/>
          </w:tcPr>
          <w:p w:rsidR="00A9082E" w:rsidRPr="00CB34A0" w:rsidRDefault="00A9082E" w:rsidP="00486543">
            <w:pPr>
              <w:rPr>
                <w:rFonts w:ascii="Times New Roman" w:hAnsi="Times New Roman"/>
                <w:bCs/>
                <w:color w:val="000000"/>
                <w:sz w:val="24"/>
                <w:szCs w:val="24"/>
              </w:rPr>
            </w:pPr>
            <w:r w:rsidRPr="00CB34A0">
              <w:rPr>
                <w:rFonts w:ascii="Times New Roman" w:hAnsi="Times New Roman"/>
                <w:bCs/>
                <w:color w:val="000000"/>
                <w:sz w:val="24"/>
                <w:szCs w:val="24"/>
              </w:rPr>
              <w:t>Метоклопрамид</w:t>
            </w:r>
            <w:r w:rsidR="00E85918">
              <w:rPr>
                <w:rFonts w:ascii="Times New Roman" w:hAnsi="Times New Roman"/>
                <w:bCs/>
                <w:color w:val="000000"/>
                <w:sz w:val="24"/>
                <w:szCs w:val="24"/>
                <w:lang w:val="kk-KZ"/>
              </w:rPr>
              <w:t>,</w:t>
            </w:r>
            <w:r w:rsidRPr="00CB34A0">
              <w:rPr>
                <w:rFonts w:ascii="Times New Roman" w:hAnsi="Times New Roman"/>
                <w:bCs/>
                <w:color w:val="000000"/>
                <w:sz w:val="24"/>
                <w:szCs w:val="24"/>
              </w:rPr>
              <w:t xml:space="preserve"> </w:t>
            </w:r>
            <w:r>
              <w:rPr>
                <w:rFonts w:ascii="Times New Roman" w:hAnsi="Times New Roman"/>
                <w:bCs/>
                <w:color w:val="000000"/>
                <w:sz w:val="24"/>
                <w:szCs w:val="24"/>
              </w:rPr>
              <w:t xml:space="preserve"> көктамыр және бұлшықет ішіне енгізуге арналған ерітінді</w:t>
            </w:r>
          </w:p>
        </w:tc>
        <w:tc>
          <w:tcPr>
            <w:tcW w:w="2126" w:type="dxa"/>
          </w:tcPr>
          <w:p w:rsidR="00A9082E" w:rsidRPr="00CB34A0" w:rsidRDefault="00A9082E" w:rsidP="00486543">
            <w:pPr>
              <w:jc w:val="both"/>
              <w:rPr>
                <w:rFonts w:ascii="Times New Roman" w:hAnsi="Times New Roman"/>
                <w:color w:val="000000"/>
                <w:sz w:val="24"/>
                <w:szCs w:val="24"/>
              </w:rPr>
            </w:pPr>
            <w:r w:rsidRPr="00CB34A0">
              <w:rPr>
                <w:rFonts w:ascii="Times New Roman" w:hAnsi="Times New Roman"/>
                <w:color w:val="000000"/>
                <w:sz w:val="24"/>
                <w:szCs w:val="24"/>
              </w:rPr>
              <w:t xml:space="preserve">Новосибхимфарм ОАО </w:t>
            </w:r>
            <w:r w:rsidR="00E85918">
              <w:rPr>
                <w:rFonts w:ascii="Times New Roman" w:hAnsi="Times New Roman"/>
                <w:color w:val="000000"/>
                <w:sz w:val="24"/>
                <w:szCs w:val="24"/>
              </w:rPr>
              <w:t>Ресей</w:t>
            </w:r>
          </w:p>
        </w:tc>
        <w:tc>
          <w:tcPr>
            <w:tcW w:w="2126" w:type="dxa"/>
          </w:tcPr>
          <w:p w:rsidR="00A9082E" w:rsidRPr="00CB34A0" w:rsidRDefault="00A9082E" w:rsidP="00A038AD">
            <w:pPr>
              <w:pStyle w:val="10"/>
              <w:shd w:val="clear" w:color="auto" w:fill="auto"/>
              <w:spacing w:line="240" w:lineRule="auto"/>
              <w:jc w:val="both"/>
            </w:pPr>
            <w:r w:rsidRPr="00CB34A0">
              <w:rPr>
                <w:color w:val="000000"/>
              </w:rPr>
              <w:t xml:space="preserve">Новосибхимфарм ОАО </w:t>
            </w:r>
            <w:r w:rsidR="00E85918">
              <w:rPr>
                <w:color w:val="000000"/>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27</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5№019913</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14.05.2018</w:t>
            </w:r>
          </w:p>
        </w:tc>
        <w:tc>
          <w:tcPr>
            <w:tcW w:w="2693" w:type="dxa"/>
          </w:tcPr>
          <w:p w:rsidR="00A9082E" w:rsidRPr="00CB34A0" w:rsidRDefault="00A9082E" w:rsidP="00486543">
            <w:pPr>
              <w:rPr>
                <w:rFonts w:ascii="Times New Roman" w:hAnsi="Times New Roman"/>
                <w:bCs/>
                <w:color w:val="000000"/>
                <w:sz w:val="24"/>
                <w:szCs w:val="24"/>
              </w:rPr>
            </w:pPr>
            <w:r w:rsidRPr="00CB34A0">
              <w:rPr>
                <w:rFonts w:ascii="Times New Roman" w:hAnsi="Times New Roman"/>
                <w:bCs/>
                <w:color w:val="000000"/>
                <w:sz w:val="24"/>
                <w:szCs w:val="24"/>
              </w:rPr>
              <w:t>Флуконазол</w:t>
            </w:r>
            <w:r>
              <w:rPr>
                <w:rFonts w:ascii="Times New Roman" w:hAnsi="Times New Roman"/>
                <w:bCs/>
                <w:color w:val="000000"/>
                <w:sz w:val="24"/>
                <w:szCs w:val="24"/>
              </w:rPr>
              <w:t xml:space="preserve"> капсулалар</w:t>
            </w:r>
          </w:p>
        </w:tc>
        <w:tc>
          <w:tcPr>
            <w:tcW w:w="2126" w:type="dxa"/>
          </w:tcPr>
          <w:p w:rsidR="00A9082E" w:rsidRPr="00486543" w:rsidRDefault="00E85918" w:rsidP="00486543">
            <w:pPr>
              <w:jc w:val="both"/>
              <w:rPr>
                <w:rFonts w:ascii="Times New Roman" w:hAnsi="Times New Roman"/>
                <w:color w:val="000000"/>
                <w:sz w:val="24"/>
                <w:szCs w:val="24"/>
                <w:lang w:val="kk-KZ"/>
              </w:rPr>
            </w:pPr>
            <w:r w:rsidRPr="00E85918">
              <w:rPr>
                <w:rFonts w:ascii="Times New Roman" w:hAnsi="Times New Roman"/>
                <w:color w:val="000000"/>
                <w:sz w:val="24"/>
                <w:szCs w:val="24"/>
              </w:rPr>
              <w:t>«Борисов медициналық препараттар зауыты» ААҚ («БЗМП» ААҚ), Беларусь Республикасы</w:t>
            </w:r>
            <w:r w:rsidRPr="00E85918">
              <w:rPr>
                <w:rFonts w:ascii="Times New Roman" w:hAnsi="Times New Roman"/>
                <w:color w:val="000000"/>
                <w:sz w:val="24"/>
                <w:szCs w:val="24"/>
                <w:lang w:val="kk-KZ"/>
              </w:rPr>
              <w:t xml:space="preserve"> </w:t>
            </w:r>
          </w:p>
        </w:tc>
        <w:tc>
          <w:tcPr>
            <w:tcW w:w="2126" w:type="dxa"/>
          </w:tcPr>
          <w:p w:rsidR="00A9082E" w:rsidRPr="00CB34A0" w:rsidRDefault="00E85918" w:rsidP="00A038AD">
            <w:pPr>
              <w:pStyle w:val="10"/>
              <w:shd w:val="clear" w:color="auto" w:fill="auto"/>
              <w:spacing w:line="240" w:lineRule="auto"/>
              <w:jc w:val="both"/>
            </w:pPr>
            <w:r w:rsidRPr="00E85918">
              <w:rPr>
                <w:color w:val="000000"/>
              </w:rPr>
              <w:t xml:space="preserve">«Борисов медициналық препараттар зауыты» ААҚ («БЗМП» ААҚ), Беларусь Республикасы </w:t>
            </w:r>
          </w:p>
        </w:tc>
      </w:tr>
      <w:tr w:rsidR="00E85918" w:rsidRPr="00712C9D" w:rsidTr="00A9082E">
        <w:tc>
          <w:tcPr>
            <w:tcW w:w="597" w:type="dxa"/>
          </w:tcPr>
          <w:p w:rsidR="00E85918" w:rsidRDefault="00E85918" w:rsidP="00486543">
            <w:pPr>
              <w:rPr>
                <w:rFonts w:ascii="Times New Roman" w:hAnsi="Times New Roman"/>
                <w:sz w:val="24"/>
                <w:szCs w:val="24"/>
                <w:lang w:val="kk-KZ"/>
              </w:rPr>
            </w:pPr>
            <w:r>
              <w:rPr>
                <w:rFonts w:ascii="Times New Roman" w:hAnsi="Times New Roman"/>
                <w:sz w:val="24"/>
                <w:szCs w:val="24"/>
                <w:lang w:val="kk-KZ"/>
              </w:rPr>
              <w:t>28</w:t>
            </w:r>
          </w:p>
        </w:tc>
        <w:tc>
          <w:tcPr>
            <w:tcW w:w="1672" w:type="dxa"/>
          </w:tcPr>
          <w:p w:rsidR="00E85918" w:rsidRPr="00CB34A0" w:rsidRDefault="00E85918"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5№019914</w:t>
            </w:r>
          </w:p>
        </w:tc>
        <w:tc>
          <w:tcPr>
            <w:tcW w:w="1418" w:type="dxa"/>
          </w:tcPr>
          <w:p w:rsidR="00E85918" w:rsidRPr="00CB34A0" w:rsidRDefault="00E85918" w:rsidP="00486543">
            <w:pPr>
              <w:rPr>
                <w:rFonts w:ascii="Times New Roman" w:hAnsi="Times New Roman"/>
                <w:sz w:val="24"/>
                <w:szCs w:val="24"/>
              </w:rPr>
            </w:pPr>
            <w:r w:rsidRPr="00CB34A0">
              <w:rPr>
                <w:rFonts w:ascii="Times New Roman" w:hAnsi="Times New Roman"/>
                <w:sz w:val="24"/>
                <w:szCs w:val="24"/>
              </w:rPr>
              <w:t>14.05.2018</w:t>
            </w:r>
          </w:p>
        </w:tc>
        <w:tc>
          <w:tcPr>
            <w:tcW w:w="2693" w:type="dxa"/>
          </w:tcPr>
          <w:p w:rsidR="00E85918" w:rsidRPr="00CB34A0" w:rsidRDefault="00E85918" w:rsidP="00486543">
            <w:pPr>
              <w:rPr>
                <w:rFonts w:ascii="Times New Roman" w:hAnsi="Times New Roman"/>
                <w:bCs/>
                <w:color w:val="000000"/>
                <w:sz w:val="24"/>
                <w:szCs w:val="24"/>
              </w:rPr>
            </w:pPr>
            <w:r w:rsidRPr="00CB34A0">
              <w:rPr>
                <w:rFonts w:ascii="Times New Roman" w:hAnsi="Times New Roman"/>
                <w:bCs/>
                <w:color w:val="000000"/>
                <w:sz w:val="24"/>
                <w:szCs w:val="24"/>
              </w:rPr>
              <w:t>Флуконазол</w:t>
            </w:r>
            <w:r>
              <w:rPr>
                <w:rFonts w:ascii="Times New Roman" w:hAnsi="Times New Roman"/>
                <w:bCs/>
                <w:color w:val="000000"/>
                <w:sz w:val="24"/>
                <w:szCs w:val="24"/>
              </w:rPr>
              <w:t xml:space="preserve"> капсулалар</w:t>
            </w:r>
          </w:p>
        </w:tc>
        <w:tc>
          <w:tcPr>
            <w:tcW w:w="2126" w:type="dxa"/>
          </w:tcPr>
          <w:p w:rsidR="00E85918" w:rsidRDefault="00E85918">
            <w:r w:rsidRPr="003F3E76">
              <w:rPr>
                <w:rFonts w:ascii="Times New Roman" w:hAnsi="Times New Roman"/>
                <w:color w:val="000000"/>
                <w:sz w:val="24"/>
                <w:szCs w:val="24"/>
              </w:rPr>
              <w:t>«Борисов медициналық препараттар зауыты» ААҚ («БЗМП» ААҚ), Беларусь Республикасы</w:t>
            </w:r>
            <w:r w:rsidRPr="003F3E76">
              <w:rPr>
                <w:rFonts w:ascii="Times New Roman" w:hAnsi="Times New Roman"/>
                <w:color w:val="000000"/>
                <w:sz w:val="24"/>
                <w:szCs w:val="24"/>
                <w:lang w:val="kk-KZ"/>
              </w:rPr>
              <w:t xml:space="preserve"> </w:t>
            </w:r>
          </w:p>
        </w:tc>
        <w:tc>
          <w:tcPr>
            <w:tcW w:w="2126" w:type="dxa"/>
          </w:tcPr>
          <w:p w:rsidR="00E85918" w:rsidRDefault="00E85918">
            <w:r w:rsidRPr="003F3E76">
              <w:rPr>
                <w:rFonts w:ascii="Times New Roman" w:hAnsi="Times New Roman"/>
                <w:color w:val="000000"/>
                <w:sz w:val="24"/>
                <w:szCs w:val="24"/>
              </w:rPr>
              <w:t>«Борисов медициналық препараттар зауыты» ААҚ («БЗМП» ААҚ), Беларусь Республикасы</w:t>
            </w:r>
            <w:r w:rsidRPr="003F3E76">
              <w:rPr>
                <w:rFonts w:ascii="Times New Roman" w:hAnsi="Times New Roman"/>
                <w:color w:val="000000"/>
                <w:sz w:val="24"/>
                <w:szCs w:val="24"/>
                <w:lang w:val="kk-KZ"/>
              </w:rPr>
              <w:t xml:space="preserve"> </w:t>
            </w:r>
          </w:p>
        </w:tc>
      </w:tr>
      <w:tr w:rsidR="00E85918" w:rsidRPr="00712C9D" w:rsidTr="00A9082E">
        <w:tc>
          <w:tcPr>
            <w:tcW w:w="597" w:type="dxa"/>
          </w:tcPr>
          <w:p w:rsidR="00E85918" w:rsidRDefault="00E85918" w:rsidP="00486543">
            <w:pPr>
              <w:rPr>
                <w:rFonts w:ascii="Times New Roman" w:hAnsi="Times New Roman"/>
                <w:sz w:val="24"/>
                <w:szCs w:val="24"/>
                <w:lang w:val="kk-KZ"/>
              </w:rPr>
            </w:pPr>
            <w:r>
              <w:rPr>
                <w:rFonts w:ascii="Times New Roman" w:hAnsi="Times New Roman"/>
                <w:sz w:val="24"/>
                <w:szCs w:val="24"/>
                <w:lang w:val="kk-KZ"/>
              </w:rPr>
              <w:t>29</w:t>
            </w:r>
          </w:p>
        </w:tc>
        <w:tc>
          <w:tcPr>
            <w:tcW w:w="1672" w:type="dxa"/>
          </w:tcPr>
          <w:p w:rsidR="00E85918" w:rsidRPr="00CB34A0" w:rsidRDefault="00E85918"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5№023936</w:t>
            </w:r>
          </w:p>
        </w:tc>
        <w:tc>
          <w:tcPr>
            <w:tcW w:w="1418" w:type="dxa"/>
          </w:tcPr>
          <w:p w:rsidR="00E85918" w:rsidRPr="00CB34A0" w:rsidRDefault="00E85918" w:rsidP="00486543">
            <w:pPr>
              <w:rPr>
                <w:rFonts w:ascii="Times New Roman" w:hAnsi="Times New Roman"/>
                <w:color w:val="000000"/>
                <w:sz w:val="24"/>
                <w:szCs w:val="24"/>
              </w:rPr>
            </w:pPr>
            <w:r w:rsidRPr="00CB34A0">
              <w:rPr>
                <w:rFonts w:ascii="Times New Roman" w:hAnsi="Times New Roman"/>
                <w:color w:val="000000"/>
                <w:sz w:val="24"/>
                <w:szCs w:val="24"/>
              </w:rPr>
              <w:t>20.11.2018</w:t>
            </w:r>
          </w:p>
        </w:tc>
        <w:tc>
          <w:tcPr>
            <w:tcW w:w="2693" w:type="dxa"/>
          </w:tcPr>
          <w:p w:rsidR="00E85918" w:rsidRPr="00CB34A0" w:rsidRDefault="00E85918" w:rsidP="00E85918">
            <w:pPr>
              <w:rPr>
                <w:rFonts w:ascii="Times New Roman" w:hAnsi="Times New Roman"/>
                <w:bCs/>
                <w:color w:val="000000"/>
                <w:sz w:val="24"/>
                <w:szCs w:val="24"/>
              </w:rPr>
            </w:pPr>
            <w:r>
              <w:rPr>
                <w:rFonts w:ascii="Times New Roman" w:hAnsi="Times New Roman"/>
                <w:bCs/>
                <w:color w:val="000000"/>
                <w:sz w:val="24"/>
                <w:szCs w:val="24"/>
              </w:rPr>
              <w:t>Флуконазол-Дарница</w:t>
            </w:r>
            <w:r>
              <w:rPr>
                <w:rFonts w:ascii="Times New Roman" w:hAnsi="Times New Roman"/>
                <w:bCs/>
                <w:color w:val="000000"/>
                <w:sz w:val="24"/>
                <w:szCs w:val="24"/>
                <w:lang w:val="kk-KZ"/>
              </w:rPr>
              <w:t xml:space="preserve">, </w:t>
            </w:r>
            <w:r>
              <w:rPr>
                <w:rFonts w:ascii="Times New Roman" w:hAnsi="Times New Roman"/>
                <w:bCs/>
                <w:color w:val="000000"/>
                <w:sz w:val="24"/>
                <w:szCs w:val="24"/>
              </w:rPr>
              <w:t>инфузияға арналған ерітінді</w:t>
            </w:r>
          </w:p>
        </w:tc>
        <w:tc>
          <w:tcPr>
            <w:tcW w:w="2126" w:type="dxa"/>
          </w:tcPr>
          <w:p w:rsidR="00E85918" w:rsidRPr="00DA7504" w:rsidRDefault="00E85918" w:rsidP="00A038AD">
            <w:pPr>
              <w:autoSpaceDE w:val="0"/>
              <w:autoSpaceDN w:val="0"/>
              <w:adjustRightInd w:val="0"/>
              <w:jc w:val="both"/>
              <w:rPr>
                <w:rFonts w:ascii="Times New Roman" w:hAnsi="Times New Roman"/>
                <w:sz w:val="24"/>
                <w:szCs w:val="24"/>
              </w:rPr>
            </w:pPr>
            <w:r w:rsidRPr="00DA7504">
              <w:rPr>
                <w:rFonts w:ascii="Times New Roman" w:hAnsi="Times New Roman"/>
                <w:sz w:val="24"/>
                <w:szCs w:val="24"/>
              </w:rPr>
              <w:t>ЧАО ««Дарница» Фармацевтикалық фирма»</w:t>
            </w:r>
          </w:p>
        </w:tc>
        <w:tc>
          <w:tcPr>
            <w:tcW w:w="2126" w:type="dxa"/>
          </w:tcPr>
          <w:p w:rsidR="00E85918" w:rsidRPr="00DA7504" w:rsidRDefault="00E85918" w:rsidP="00A038AD">
            <w:pPr>
              <w:autoSpaceDE w:val="0"/>
              <w:autoSpaceDN w:val="0"/>
              <w:adjustRightInd w:val="0"/>
              <w:jc w:val="both"/>
              <w:rPr>
                <w:rFonts w:ascii="Times New Roman" w:hAnsi="Times New Roman"/>
                <w:sz w:val="24"/>
                <w:szCs w:val="24"/>
              </w:rPr>
            </w:pPr>
            <w:r w:rsidRPr="00DA7504">
              <w:rPr>
                <w:rFonts w:ascii="Times New Roman" w:hAnsi="Times New Roman"/>
                <w:sz w:val="24"/>
                <w:szCs w:val="24"/>
              </w:rPr>
              <w:t>ЧАО ««Дарница» Фармацевтикалық фирма»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30</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5№024118</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15.05.2019</w:t>
            </w:r>
          </w:p>
        </w:tc>
        <w:tc>
          <w:tcPr>
            <w:tcW w:w="2693" w:type="dxa"/>
          </w:tcPr>
          <w:p w:rsidR="00A9082E" w:rsidRPr="00CB34A0" w:rsidRDefault="00A9082E" w:rsidP="00486543">
            <w:pPr>
              <w:rPr>
                <w:rFonts w:ascii="Times New Roman" w:hAnsi="Times New Roman"/>
                <w:bCs/>
                <w:color w:val="000000"/>
                <w:sz w:val="24"/>
                <w:szCs w:val="24"/>
              </w:rPr>
            </w:pPr>
            <w:r>
              <w:rPr>
                <w:rFonts w:ascii="Times New Roman" w:hAnsi="Times New Roman"/>
                <w:bCs/>
                <w:color w:val="000000"/>
                <w:sz w:val="24"/>
                <w:szCs w:val="24"/>
              </w:rPr>
              <w:t>Флуксан капсулалар</w:t>
            </w:r>
          </w:p>
        </w:tc>
        <w:tc>
          <w:tcPr>
            <w:tcW w:w="2126"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Лабораториес Ликонса С..А., Испания</w:t>
            </w:r>
          </w:p>
        </w:tc>
        <w:tc>
          <w:tcPr>
            <w:tcW w:w="2126" w:type="dxa"/>
          </w:tcPr>
          <w:p w:rsidR="00A9082E" w:rsidRPr="00CB34A0" w:rsidRDefault="00A9082E" w:rsidP="00A038AD">
            <w:pPr>
              <w:pStyle w:val="10"/>
              <w:shd w:val="clear" w:color="auto" w:fill="auto"/>
              <w:spacing w:line="240" w:lineRule="auto"/>
              <w:jc w:val="both"/>
            </w:pPr>
            <w:r w:rsidRPr="00CB34A0">
              <w:t>Ксантис Фарма., Кипр</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31</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5№024119</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15.05.2019</w:t>
            </w:r>
          </w:p>
        </w:tc>
        <w:tc>
          <w:tcPr>
            <w:tcW w:w="2693" w:type="dxa"/>
          </w:tcPr>
          <w:p w:rsidR="00A9082E" w:rsidRPr="00CB34A0" w:rsidRDefault="00A9082E" w:rsidP="00486543">
            <w:pPr>
              <w:rPr>
                <w:rFonts w:ascii="Times New Roman" w:hAnsi="Times New Roman"/>
                <w:bCs/>
                <w:color w:val="000000"/>
                <w:sz w:val="24"/>
                <w:szCs w:val="24"/>
              </w:rPr>
            </w:pPr>
            <w:r>
              <w:rPr>
                <w:rFonts w:ascii="Times New Roman" w:hAnsi="Times New Roman"/>
                <w:bCs/>
                <w:color w:val="000000"/>
                <w:sz w:val="24"/>
                <w:szCs w:val="24"/>
              </w:rPr>
              <w:t>Флуксан  капсулалар</w:t>
            </w:r>
          </w:p>
        </w:tc>
        <w:tc>
          <w:tcPr>
            <w:tcW w:w="2126"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Лабораториос Ликонса, С.А., Испания</w:t>
            </w:r>
          </w:p>
        </w:tc>
        <w:tc>
          <w:tcPr>
            <w:tcW w:w="2126" w:type="dxa"/>
          </w:tcPr>
          <w:p w:rsidR="00A9082E" w:rsidRPr="00CB34A0" w:rsidRDefault="00A9082E" w:rsidP="00A038AD">
            <w:pPr>
              <w:pStyle w:val="10"/>
              <w:shd w:val="clear" w:color="auto" w:fill="auto"/>
              <w:spacing w:line="240" w:lineRule="auto"/>
              <w:jc w:val="both"/>
            </w:pPr>
            <w:r w:rsidRPr="00CB34A0">
              <w:t>Ксантис Фарма., Кипр</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32</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sz w:val="24"/>
                <w:szCs w:val="24"/>
              </w:rPr>
              <w:t>ҚР-ДЗ-</w:t>
            </w:r>
            <w:r w:rsidRPr="00CB34A0">
              <w:rPr>
                <w:rFonts w:ascii="Times New Roman" w:hAnsi="Times New Roman"/>
                <w:sz w:val="24"/>
                <w:szCs w:val="24"/>
              </w:rPr>
              <w:t>5№023546</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23.02.2018</w:t>
            </w:r>
          </w:p>
        </w:tc>
        <w:tc>
          <w:tcPr>
            <w:tcW w:w="2693" w:type="dxa"/>
          </w:tcPr>
          <w:p w:rsidR="00A9082E" w:rsidRPr="00CB34A0" w:rsidRDefault="00E85918" w:rsidP="00486543">
            <w:pPr>
              <w:rPr>
                <w:rFonts w:ascii="Times New Roman" w:hAnsi="Times New Roman"/>
                <w:bCs/>
                <w:color w:val="000000"/>
                <w:sz w:val="24"/>
                <w:szCs w:val="24"/>
              </w:rPr>
            </w:pPr>
            <w:r>
              <w:rPr>
                <w:rFonts w:ascii="Times New Roman" w:hAnsi="Times New Roman"/>
                <w:bCs/>
                <w:color w:val="000000"/>
                <w:sz w:val="24"/>
                <w:szCs w:val="24"/>
              </w:rPr>
              <w:t xml:space="preserve">Дорсоб </w:t>
            </w:r>
            <w:r>
              <w:rPr>
                <w:rFonts w:ascii="Times New Roman" w:hAnsi="Times New Roman"/>
                <w:bCs/>
                <w:color w:val="000000"/>
                <w:sz w:val="24"/>
                <w:szCs w:val="24"/>
                <w:lang w:val="kk-KZ"/>
              </w:rPr>
              <w:t xml:space="preserve">, </w:t>
            </w:r>
            <w:r w:rsidR="00A9082E">
              <w:rPr>
                <w:rFonts w:ascii="Times New Roman" w:hAnsi="Times New Roman"/>
                <w:color w:val="000000"/>
                <w:sz w:val="24"/>
                <w:szCs w:val="24"/>
                <w:lang w:val="kk-KZ"/>
              </w:rPr>
              <w:t>көзге арналған гель</w:t>
            </w:r>
          </w:p>
        </w:tc>
        <w:tc>
          <w:tcPr>
            <w:tcW w:w="2126" w:type="dxa"/>
          </w:tcPr>
          <w:p w:rsidR="00A9082E" w:rsidRPr="00CB34A0" w:rsidRDefault="00A9082E" w:rsidP="00486543">
            <w:pPr>
              <w:jc w:val="both"/>
              <w:rPr>
                <w:rFonts w:ascii="Times New Roman" w:hAnsi="Times New Roman"/>
                <w:color w:val="000000"/>
                <w:sz w:val="24"/>
                <w:szCs w:val="24"/>
              </w:rPr>
            </w:pPr>
            <w:r w:rsidRPr="00CB34A0">
              <w:rPr>
                <w:rFonts w:ascii="Times New Roman" w:hAnsi="Times New Roman"/>
                <w:color w:val="000000"/>
                <w:sz w:val="24"/>
                <w:szCs w:val="24"/>
              </w:rPr>
              <w:t>FAMAR A.V.E., Греция</w:t>
            </w:r>
          </w:p>
        </w:tc>
        <w:tc>
          <w:tcPr>
            <w:tcW w:w="2126" w:type="dxa"/>
          </w:tcPr>
          <w:p w:rsidR="00A9082E" w:rsidRPr="00CB34A0" w:rsidRDefault="00A9082E" w:rsidP="00A038AD">
            <w:pPr>
              <w:pStyle w:val="10"/>
              <w:shd w:val="clear" w:color="auto" w:fill="auto"/>
              <w:spacing w:line="240" w:lineRule="auto"/>
              <w:jc w:val="both"/>
            </w:pPr>
            <w:r w:rsidRPr="00CB34A0">
              <w:t>Belinda Laboratories LLP,  Великобритания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33</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5№019503</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14.11.2017</w:t>
            </w:r>
          </w:p>
        </w:tc>
        <w:tc>
          <w:tcPr>
            <w:tcW w:w="2693" w:type="dxa"/>
          </w:tcPr>
          <w:p w:rsidR="00A9082E" w:rsidRPr="00CB34A0" w:rsidRDefault="00A9082E" w:rsidP="00486543">
            <w:pPr>
              <w:rPr>
                <w:rFonts w:ascii="Times New Roman" w:hAnsi="Times New Roman"/>
                <w:bCs/>
                <w:color w:val="000000"/>
                <w:sz w:val="24"/>
                <w:szCs w:val="24"/>
              </w:rPr>
            </w:pPr>
            <w:r w:rsidRPr="00CB34A0">
              <w:rPr>
                <w:rFonts w:ascii="Times New Roman" w:hAnsi="Times New Roman"/>
                <w:bCs/>
                <w:color w:val="000000"/>
                <w:sz w:val="24"/>
                <w:szCs w:val="24"/>
              </w:rPr>
              <w:t xml:space="preserve">Нифуроксазид </w:t>
            </w:r>
            <w:r>
              <w:rPr>
                <w:rFonts w:ascii="Times New Roman" w:hAnsi="Times New Roman"/>
                <w:bCs/>
                <w:color w:val="000000"/>
                <w:sz w:val="24"/>
                <w:szCs w:val="24"/>
              </w:rPr>
              <w:t>таблеткалар</w:t>
            </w:r>
            <w:r w:rsidRPr="00CB34A0">
              <w:rPr>
                <w:rFonts w:ascii="Times New Roman" w:hAnsi="Times New Roman"/>
                <w:bCs/>
                <w:color w:val="000000"/>
                <w:sz w:val="24"/>
                <w:szCs w:val="24"/>
              </w:rPr>
              <w:t xml:space="preserve">, </w:t>
            </w:r>
            <w:r>
              <w:rPr>
                <w:rFonts w:ascii="Times New Roman" w:hAnsi="Times New Roman"/>
                <w:bCs/>
                <w:color w:val="000000"/>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color w:val="000000"/>
                <w:sz w:val="24"/>
                <w:szCs w:val="24"/>
              </w:rPr>
            </w:pPr>
            <w:r w:rsidRPr="00CB34A0">
              <w:rPr>
                <w:rFonts w:ascii="Times New Roman" w:hAnsi="Times New Roman"/>
                <w:color w:val="000000"/>
                <w:sz w:val="24"/>
                <w:szCs w:val="24"/>
              </w:rPr>
              <w:t>ПАО «Киевмедпрепарат», Украина</w:t>
            </w:r>
          </w:p>
        </w:tc>
        <w:tc>
          <w:tcPr>
            <w:tcW w:w="2126" w:type="dxa"/>
          </w:tcPr>
          <w:p w:rsidR="00A9082E" w:rsidRPr="00CB34A0" w:rsidRDefault="00A9082E" w:rsidP="00A038AD">
            <w:pPr>
              <w:pStyle w:val="10"/>
              <w:shd w:val="clear" w:color="auto" w:fill="auto"/>
              <w:spacing w:line="240" w:lineRule="auto"/>
              <w:jc w:val="both"/>
            </w:pPr>
            <w:r w:rsidRPr="00CB34A0">
              <w:t>ПАО «Киевмедпрепарат», Украина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34</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5№022439</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27.10.2016</w:t>
            </w:r>
          </w:p>
        </w:tc>
        <w:tc>
          <w:tcPr>
            <w:tcW w:w="2693" w:type="dxa"/>
          </w:tcPr>
          <w:p w:rsidR="00A9082E" w:rsidRPr="00CB34A0" w:rsidRDefault="00A9082E" w:rsidP="00486543">
            <w:pPr>
              <w:autoSpaceDE w:val="0"/>
              <w:autoSpaceDN w:val="0"/>
              <w:jc w:val="both"/>
              <w:rPr>
                <w:rFonts w:ascii="Times New Roman" w:hAnsi="Times New Roman"/>
                <w:sz w:val="24"/>
                <w:szCs w:val="24"/>
              </w:rPr>
            </w:pPr>
            <w:r w:rsidRPr="00CB34A0">
              <w:rPr>
                <w:rFonts w:ascii="Times New Roman" w:hAnsi="Times New Roman"/>
                <w:sz w:val="24"/>
                <w:szCs w:val="24"/>
              </w:rPr>
              <w:t xml:space="preserve">Экофурил, </w:t>
            </w:r>
            <w:r>
              <w:rPr>
                <w:rFonts w:ascii="Times New Roman" w:hAnsi="Times New Roman"/>
                <w:sz w:val="24"/>
                <w:szCs w:val="24"/>
              </w:rPr>
              <w:t>капсулалар</w:t>
            </w:r>
            <w:r w:rsidRPr="00CB34A0">
              <w:rPr>
                <w:rFonts w:ascii="Times New Roman" w:hAnsi="Times New Roman"/>
                <w:sz w:val="24"/>
                <w:szCs w:val="24"/>
              </w:rPr>
              <w:t xml:space="preserve"> </w:t>
            </w:r>
          </w:p>
          <w:p w:rsidR="00A9082E" w:rsidRPr="00CB34A0" w:rsidRDefault="00A9082E" w:rsidP="00486543">
            <w:pPr>
              <w:rPr>
                <w:rFonts w:ascii="Times New Roman" w:hAnsi="Times New Roman"/>
                <w:bCs/>
                <w:color w:val="000000"/>
                <w:sz w:val="24"/>
                <w:szCs w:val="24"/>
              </w:rPr>
            </w:pPr>
          </w:p>
        </w:tc>
        <w:tc>
          <w:tcPr>
            <w:tcW w:w="2126" w:type="dxa"/>
          </w:tcPr>
          <w:p w:rsidR="00A9082E" w:rsidRPr="00CB34A0" w:rsidRDefault="00A9082E" w:rsidP="00486543">
            <w:pPr>
              <w:rPr>
                <w:sz w:val="24"/>
                <w:szCs w:val="24"/>
              </w:rPr>
            </w:pPr>
            <w:r w:rsidRPr="00CB34A0">
              <w:rPr>
                <w:rFonts w:ascii="Times New Roman" w:eastAsia="Microsoft Sans Serif" w:hAnsi="Times New Roman"/>
                <w:sz w:val="24"/>
                <w:szCs w:val="24"/>
                <w:lang w:bidi="ru-RU"/>
              </w:rPr>
              <w:t xml:space="preserve">АО «АВВА РУС», </w:t>
            </w:r>
            <w:r w:rsidR="00E85918">
              <w:rPr>
                <w:rFonts w:ascii="Times New Roman" w:eastAsia="Microsoft Sans Serif" w:hAnsi="Times New Roman"/>
                <w:sz w:val="24"/>
                <w:szCs w:val="24"/>
                <w:lang w:bidi="ru-RU"/>
              </w:rPr>
              <w:t>Ресей</w:t>
            </w:r>
          </w:p>
        </w:tc>
        <w:tc>
          <w:tcPr>
            <w:tcW w:w="2126" w:type="dxa"/>
          </w:tcPr>
          <w:p w:rsidR="00A9082E" w:rsidRPr="00CB34A0" w:rsidRDefault="00A9082E" w:rsidP="00A038AD">
            <w:pPr>
              <w:rPr>
                <w:sz w:val="24"/>
                <w:szCs w:val="24"/>
              </w:rPr>
            </w:pPr>
            <w:r w:rsidRPr="00CB34A0">
              <w:rPr>
                <w:rFonts w:ascii="Times New Roman" w:eastAsia="Microsoft Sans Serif" w:hAnsi="Times New Roman"/>
                <w:sz w:val="24"/>
                <w:szCs w:val="24"/>
                <w:lang w:bidi="ru-RU"/>
              </w:rPr>
              <w:t xml:space="preserve">АО «АВВА РУС», </w:t>
            </w:r>
            <w:r w:rsidR="00E85918">
              <w:rPr>
                <w:rFonts w:ascii="Times New Roman" w:eastAsia="Microsoft Sans Serif" w:hAnsi="Times New Roman"/>
                <w:sz w:val="24"/>
                <w:szCs w:val="24"/>
                <w:lang w:bidi="ru-RU"/>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35</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5№022440</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27.10.2016</w:t>
            </w:r>
          </w:p>
        </w:tc>
        <w:tc>
          <w:tcPr>
            <w:tcW w:w="2693" w:type="dxa"/>
          </w:tcPr>
          <w:p w:rsidR="00A9082E" w:rsidRPr="00CB34A0" w:rsidRDefault="00A9082E" w:rsidP="00486543">
            <w:pPr>
              <w:autoSpaceDE w:val="0"/>
              <w:autoSpaceDN w:val="0"/>
              <w:jc w:val="both"/>
              <w:rPr>
                <w:rFonts w:ascii="Times New Roman" w:hAnsi="Times New Roman"/>
                <w:sz w:val="24"/>
                <w:szCs w:val="24"/>
              </w:rPr>
            </w:pPr>
            <w:r w:rsidRPr="00CB34A0">
              <w:rPr>
                <w:rFonts w:ascii="Times New Roman" w:hAnsi="Times New Roman"/>
                <w:sz w:val="24"/>
                <w:szCs w:val="24"/>
              </w:rPr>
              <w:t xml:space="preserve">Экофурил, </w:t>
            </w:r>
            <w:r>
              <w:rPr>
                <w:rFonts w:ascii="Times New Roman" w:hAnsi="Times New Roman"/>
                <w:sz w:val="24"/>
                <w:szCs w:val="24"/>
              </w:rPr>
              <w:t>капсулалар</w:t>
            </w:r>
            <w:r w:rsidRPr="00CB34A0">
              <w:rPr>
                <w:rFonts w:ascii="Times New Roman" w:hAnsi="Times New Roman"/>
                <w:sz w:val="24"/>
                <w:szCs w:val="24"/>
              </w:rPr>
              <w:t xml:space="preserve"> </w:t>
            </w:r>
          </w:p>
          <w:p w:rsidR="00A9082E" w:rsidRPr="00CB34A0" w:rsidRDefault="00A9082E" w:rsidP="00486543">
            <w:pPr>
              <w:rPr>
                <w:rFonts w:ascii="Times New Roman" w:hAnsi="Times New Roman"/>
                <w:bCs/>
                <w:color w:val="000000"/>
                <w:sz w:val="24"/>
                <w:szCs w:val="24"/>
              </w:rPr>
            </w:pPr>
          </w:p>
        </w:tc>
        <w:tc>
          <w:tcPr>
            <w:tcW w:w="2126" w:type="dxa"/>
          </w:tcPr>
          <w:p w:rsidR="00A9082E" w:rsidRPr="00CB34A0" w:rsidRDefault="00A9082E" w:rsidP="00486543">
            <w:pPr>
              <w:rPr>
                <w:sz w:val="24"/>
                <w:szCs w:val="24"/>
              </w:rPr>
            </w:pPr>
            <w:r w:rsidRPr="00CB34A0">
              <w:rPr>
                <w:rFonts w:ascii="Times New Roman" w:eastAsia="Microsoft Sans Serif" w:hAnsi="Times New Roman"/>
                <w:sz w:val="24"/>
                <w:szCs w:val="24"/>
                <w:lang w:bidi="ru-RU"/>
              </w:rPr>
              <w:t xml:space="preserve">АО «АВВА РУС», </w:t>
            </w:r>
            <w:r w:rsidR="00E85918">
              <w:rPr>
                <w:rFonts w:ascii="Times New Roman" w:eastAsia="Microsoft Sans Serif" w:hAnsi="Times New Roman"/>
                <w:sz w:val="24"/>
                <w:szCs w:val="24"/>
                <w:lang w:bidi="ru-RU"/>
              </w:rPr>
              <w:t>Ресей</w:t>
            </w:r>
          </w:p>
        </w:tc>
        <w:tc>
          <w:tcPr>
            <w:tcW w:w="2126" w:type="dxa"/>
          </w:tcPr>
          <w:p w:rsidR="00A9082E" w:rsidRPr="00CB34A0" w:rsidRDefault="00A9082E" w:rsidP="00A038AD">
            <w:pPr>
              <w:rPr>
                <w:sz w:val="24"/>
                <w:szCs w:val="24"/>
              </w:rPr>
            </w:pPr>
            <w:r w:rsidRPr="00CB34A0">
              <w:rPr>
                <w:rFonts w:ascii="Times New Roman" w:eastAsia="Microsoft Sans Serif" w:hAnsi="Times New Roman"/>
                <w:sz w:val="24"/>
                <w:szCs w:val="24"/>
                <w:lang w:bidi="ru-RU"/>
              </w:rPr>
              <w:t xml:space="preserve">АО «АВВА РУС», </w:t>
            </w:r>
            <w:r w:rsidR="00E85918">
              <w:rPr>
                <w:rFonts w:ascii="Times New Roman" w:eastAsia="Microsoft Sans Serif" w:hAnsi="Times New Roman"/>
                <w:sz w:val="24"/>
                <w:szCs w:val="24"/>
                <w:lang w:bidi="ru-RU"/>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36</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5№023107</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14.07.2017</w:t>
            </w:r>
          </w:p>
        </w:tc>
        <w:tc>
          <w:tcPr>
            <w:tcW w:w="2693" w:type="dxa"/>
          </w:tcPr>
          <w:p w:rsidR="00A9082E" w:rsidRPr="00CB34A0" w:rsidRDefault="00A9082E" w:rsidP="00486543">
            <w:pPr>
              <w:jc w:val="both"/>
              <w:rPr>
                <w:rFonts w:ascii="Times New Roman" w:hAnsi="Times New Roman"/>
                <w:b/>
                <w:sz w:val="24"/>
                <w:szCs w:val="24"/>
                <w:lang w:val="kk-KZ"/>
              </w:rPr>
            </w:pPr>
            <w:r w:rsidRPr="00CB34A0">
              <w:rPr>
                <w:rFonts w:ascii="Times New Roman" w:hAnsi="Times New Roman"/>
                <w:sz w:val="24"/>
                <w:szCs w:val="24"/>
                <w:lang w:val="kk-KZ"/>
              </w:rPr>
              <w:t xml:space="preserve">Реплика, </w:t>
            </w:r>
            <w:r>
              <w:rPr>
                <w:rFonts w:ascii="Times New Roman" w:hAnsi="Times New Roman"/>
                <w:sz w:val="24"/>
                <w:szCs w:val="24"/>
                <w:lang w:val="kk-KZ"/>
              </w:rPr>
              <w:t>капсулалар</w:t>
            </w:r>
            <w:r w:rsidRPr="00CB34A0">
              <w:rPr>
                <w:rFonts w:ascii="Times New Roman" w:hAnsi="Times New Roman"/>
                <w:sz w:val="24"/>
                <w:szCs w:val="24"/>
                <w:lang w:val="kk-KZ"/>
              </w:rPr>
              <w:t xml:space="preserve"> </w:t>
            </w:r>
          </w:p>
          <w:p w:rsidR="00A9082E" w:rsidRPr="00CB34A0" w:rsidRDefault="00A9082E" w:rsidP="00486543">
            <w:pPr>
              <w:autoSpaceDE w:val="0"/>
              <w:autoSpaceDN w:val="0"/>
              <w:jc w:val="both"/>
              <w:rPr>
                <w:rFonts w:ascii="Times New Roman" w:hAnsi="Times New Roman"/>
                <w:sz w:val="24"/>
                <w:szCs w:val="24"/>
              </w:rPr>
            </w:pPr>
          </w:p>
        </w:tc>
        <w:tc>
          <w:tcPr>
            <w:tcW w:w="2126" w:type="dxa"/>
          </w:tcPr>
          <w:p w:rsidR="00A9082E" w:rsidRPr="00CB34A0" w:rsidRDefault="00A9082E" w:rsidP="00486543">
            <w:pPr>
              <w:rPr>
                <w:rFonts w:ascii="Times New Roman" w:eastAsia="Microsoft Sans Serif" w:hAnsi="Times New Roman"/>
                <w:sz w:val="24"/>
                <w:szCs w:val="24"/>
                <w:lang w:bidi="ru-RU"/>
              </w:rPr>
            </w:pPr>
            <w:r w:rsidRPr="00CB34A0">
              <w:rPr>
                <w:rFonts w:ascii="Times New Roman" w:eastAsia="Microsoft Sans Serif" w:hAnsi="Times New Roman"/>
                <w:sz w:val="24"/>
                <w:szCs w:val="24"/>
                <w:lang w:bidi="ru-RU"/>
              </w:rPr>
              <w:t>Скан Биотек Лимитед, Индия</w:t>
            </w:r>
          </w:p>
        </w:tc>
        <w:tc>
          <w:tcPr>
            <w:tcW w:w="2126" w:type="dxa"/>
          </w:tcPr>
          <w:p w:rsidR="00A9082E" w:rsidRPr="00CB34A0" w:rsidRDefault="00A9082E" w:rsidP="00A038AD">
            <w:pPr>
              <w:rPr>
                <w:rFonts w:ascii="Times New Roman" w:eastAsia="Microsoft Sans Serif" w:hAnsi="Times New Roman"/>
                <w:sz w:val="24"/>
                <w:szCs w:val="24"/>
                <w:lang w:bidi="ru-RU"/>
              </w:rPr>
            </w:pPr>
            <w:r w:rsidRPr="00CB34A0">
              <w:rPr>
                <w:rFonts w:ascii="Times New Roman" w:eastAsia="Microsoft Sans Serif" w:hAnsi="Times New Roman"/>
                <w:sz w:val="24"/>
                <w:szCs w:val="24"/>
                <w:lang w:bidi="ru-RU"/>
              </w:rPr>
              <w:t>Скан Биотек Лимитед,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37</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5№023108</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14.07.2017</w:t>
            </w:r>
          </w:p>
        </w:tc>
        <w:tc>
          <w:tcPr>
            <w:tcW w:w="2693" w:type="dxa"/>
          </w:tcPr>
          <w:p w:rsidR="00A9082E" w:rsidRPr="00CB34A0" w:rsidRDefault="00A9082E" w:rsidP="00486543">
            <w:pPr>
              <w:jc w:val="both"/>
              <w:rPr>
                <w:rFonts w:ascii="Times New Roman" w:hAnsi="Times New Roman"/>
                <w:b/>
                <w:sz w:val="24"/>
                <w:szCs w:val="24"/>
                <w:lang w:val="kk-KZ"/>
              </w:rPr>
            </w:pPr>
            <w:r w:rsidRPr="00CB34A0">
              <w:rPr>
                <w:rFonts w:ascii="Times New Roman" w:hAnsi="Times New Roman"/>
                <w:sz w:val="24"/>
                <w:szCs w:val="24"/>
                <w:lang w:val="kk-KZ"/>
              </w:rPr>
              <w:t xml:space="preserve">Реплика, </w:t>
            </w:r>
            <w:r>
              <w:rPr>
                <w:rFonts w:ascii="Times New Roman" w:hAnsi="Times New Roman"/>
                <w:sz w:val="24"/>
                <w:szCs w:val="24"/>
                <w:lang w:val="kk-KZ"/>
              </w:rPr>
              <w:t>капсулалар</w:t>
            </w:r>
            <w:r w:rsidRPr="00CB34A0">
              <w:rPr>
                <w:rFonts w:ascii="Times New Roman" w:hAnsi="Times New Roman"/>
                <w:sz w:val="24"/>
                <w:szCs w:val="24"/>
                <w:lang w:val="kk-KZ"/>
              </w:rPr>
              <w:t xml:space="preserve"> </w:t>
            </w:r>
          </w:p>
          <w:p w:rsidR="00A9082E" w:rsidRPr="00CB34A0" w:rsidRDefault="00A9082E" w:rsidP="00486543">
            <w:pPr>
              <w:autoSpaceDE w:val="0"/>
              <w:autoSpaceDN w:val="0"/>
              <w:jc w:val="both"/>
              <w:rPr>
                <w:rFonts w:ascii="Times New Roman" w:hAnsi="Times New Roman"/>
                <w:sz w:val="24"/>
                <w:szCs w:val="24"/>
              </w:rPr>
            </w:pPr>
          </w:p>
        </w:tc>
        <w:tc>
          <w:tcPr>
            <w:tcW w:w="2126" w:type="dxa"/>
          </w:tcPr>
          <w:p w:rsidR="00A9082E" w:rsidRPr="00CB34A0" w:rsidRDefault="00A9082E" w:rsidP="00486543">
            <w:pPr>
              <w:rPr>
                <w:rFonts w:ascii="Times New Roman" w:eastAsia="Microsoft Sans Serif" w:hAnsi="Times New Roman"/>
                <w:sz w:val="24"/>
                <w:szCs w:val="24"/>
                <w:lang w:bidi="ru-RU"/>
              </w:rPr>
            </w:pPr>
            <w:r w:rsidRPr="00CB34A0">
              <w:rPr>
                <w:rFonts w:ascii="Times New Roman" w:eastAsia="Microsoft Sans Serif" w:hAnsi="Times New Roman"/>
                <w:sz w:val="24"/>
                <w:szCs w:val="24"/>
                <w:lang w:bidi="ru-RU"/>
              </w:rPr>
              <w:t>Скан Биотек Лимитед, Индия</w:t>
            </w:r>
          </w:p>
        </w:tc>
        <w:tc>
          <w:tcPr>
            <w:tcW w:w="2126" w:type="dxa"/>
          </w:tcPr>
          <w:p w:rsidR="00A9082E" w:rsidRPr="00CB34A0" w:rsidRDefault="00A9082E" w:rsidP="00A038AD">
            <w:pPr>
              <w:rPr>
                <w:rFonts w:ascii="Times New Roman" w:eastAsia="Microsoft Sans Serif" w:hAnsi="Times New Roman"/>
                <w:sz w:val="24"/>
                <w:szCs w:val="24"/>
                <w:lang w:bidi="ru-RU"/>
              </w:rPr>
            </w:pPr>
            <w:r w:rsidRPr="00CB34A0">
              <w:rPr>
                <w:rFonts w:ascii="Times New Roman" w:eastAsia="Microsoft Sans Serif" w:hAnsi="Times New Roman"/>
                <w:sz w:val="24"/>
                <w:szCs w:val="24"/>
                <w:lang w:bidi="ru-RU"/>
              </w:rPr>
              <w:t>Скан Биотек Лимитед,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38</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5№023275</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03.10.2017</w:t>
            </w:r>
          </w:p>
        </w:tc>
        <w:tc>
          <w:tcPr>
            <w:tcW w:w="2693" w:type="dxa"/>
          </w:tcPr>
          <w:p w:rsidR="00A9082E" w:rsidRPr="00CB34A0" w:rsidRDefault="00A9082E" w:rsidP="00486543">
            <w:pPr>
              <w:jc w:val="both"/>
              <w:rPr>
                <w:rFonts w:ascii="Times New Roman" w:hAnsi="Times New Roman"/>
                <w:b/>
                <w:sz w:val="24"/>
                <w:szCs w:val="24"/>
                <w:lang w:val="kk-KZ"/>
              </w:rPr>
            </w:pPr>
            <w:r w:rsidRPr="00CB34A0">
              <w:rPr>
                <w:rFonts w:ascii="Times New Roman" w:hAnsi="Times New Roman"/>
                <w:sz w:val="24"/>
                <w:szCs w:val="24"/>
                <w:lang w:val="kk-KZ"/>
              </w:rPr>
              <w:t xml:space="preserve">Реплика, </w:t>
            </w:r>
            <w:r>
              <w:rPr>
                <w:rFonts w:ascii="Times New Roman" w:hAnsi="Times New Roman"/>
                <w:sz w:val="24"/>
                <w:szCs w:val="24"/>
                <w:lang w:val="kk-KZ"/>
              </w:rPr>
              <w:t>капсулалар</w:t>
            </w:r>
            <w:r w:rsidRPr="00CB34A0">
              <w:rPr>
                <w:rFonts w:ascii="Times New Roman" w:hAnsi="Times New Roman"/>
                <w:sz w:val="24"/>
                <w:szCs w:val="24"/>
                <w:lang w:val="kk-KZ"/>
              </w:rPr>
              <w:t xml:space="preserve"> </w:t>
            </w:r>
          </w:p>
          <w:p w:rsidR="00A9082E" w:rsidRPr="00CB34A0" w:rsidRDefault="00A9082E" w:rsidP="00486543">
            <w:pPr>
              <w:autoSpaceDE w:val="0"/>
              <w:autoSpaceDN w:val="0"/>
              <w:jc w:val="both"/>
              <w:rPr>
                <w:rFonts w:ascii="Times New Roman" w:hAnsi="Times New Roman"/>
                <w:sz w:val="24"/>
                <w:szCs w:val="24"/>
              </w:rPr>
            </w:pPr>
          </w:p>
        </w:tc>
        <w:tc>
          <w:tcPr>
            <w:tcW w:w="2126" w:type="dxa"/>
          </w:tcPr>
          <w:p w:rsidR="00A9082E" w:rsidRPr="00CB34A0" w:rsidRDefault="00A9082E" w:rsidP="00486543">
            <w:pPr>
              <w:rPr>
                <w:rFonts w:ascii="Times New Roman" w:eastAsia="Microsoft Sans Serif" w:hAnsi="Times New Roman"/>
                <w:sz w:val="24"/>
                <w:szCs w:val="24"/>
                <w:lang w:bidi="ru-RU"/>
              </w:rPr>
            </w:pPr>
            <w:r w:rsidRPr="00CB34A0">
              <w:rPr>
                <w:rFonts w:ascii="Times New Roman" w:eastAsia="Microsoft Sans Serif" w:hAnsi="Times New Roman"/>
                <w:sz w:val="24"/>
                <w:szCs w:val="24"/>
                <w:lang w:bidi="ru-RU"/>
              </w:rPr>
              <w:t>Скан Биотек Лимитед, Индия</w:t>
            </w:r>
          </w:p>
        </w:tc>
        <w:tc>
          <w:tcPr>
            <w:tcW w:w="2126" w:type="dxa"/>
          </w:tcPr>
          <w:p w:rsidR="00A9082E" w:rsidRPr="00CB34A0" w:rsidRDefault="00A9082E" w:rsidP="00A038AD">
            <w:pPr>
              <w:rPr>
                <w:rFonts w:ascii="Times New Roman" w:eastAsia="Microsoft Sans Serif" w:hAnsi="Times New Roman"/>
                <w:sz w:val="24"/>
                <w:szCs w:val="24"/>
                <w:lang w:bidi="ru-RU"/>
              </w:rPr>
            </w:pPr>
            <w:r w:rsidRPr="00CB34A0">
              <w:rPr>
                <w:rFonts w:ascii="Times New Roman" w:eastAsia="Microsoft Sans Serif" w:hAnsi="Times New Roman"/>
                <w:sz w:val="24"/>
                <w:szCs w:val="24"/>
                <w:lang w:bidi="ru-RU"/>
              </w:rPr>
              <w:t>Скан Биотек Лимитед,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39</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5№023361</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08.10.2017</w:t>
            </w:r>
          </w:p>
        </w:tc>
        <w:tc>
          <w:tcPr>
            <w:tcW w:w="2693" w:type="dxa"/>
          </w:tcPr>
          <w:p w:rsidR="00A9082E" w:rsidRPr="00CB34A0" w:rsidRDefault="00A9082E" w:rsidP="00486543">
            <w:pPr>
              <w:jc w:val="both"/>
              <w:rPr>
                <w:rFonts w:ascii="Times New Roman" w:hAnsi="Times New Roman"/>
                <w:sz w:val="24"/>
                <w:szCs w:val="24"/>
                <w:lang w:val="en-US"/>
              </w:rPr>
            </w:pPr>
            <w:r w:rsidRPr="00CB34A0">
              <w:rPr>
                <w:rFonts w:ascii="Times New Roman" w:hAnsi="Times New Roman"/>
                <w:sz w:val="24"/>
                <w:szCs w:val="24"/>
              </w:rPr>
              <w:t xml:space="preserve">Прегабалин, </w:t>
            </w:r>
            <w:r>
              <w:rPr>
                <w:rFonts w:ascii="Times New Roman" w:hAnsi="Times New Roman"/>
                <w:sz w:val="24"/>
                <w:szCs w:val="24"/>
              </w:rPr>
              <w:t>капсулалар</w:t>
            </w:r>
          </w:p>
          <w:p w:rsidR="00A9082E" w:rsidRPr="00CB34A0" w:rsidRDefault="00A9082E" w:rsidP="00486543">
            <w:pPr>
              <w:autoSpaceDE w:val="0"/>
              <w:autoSpaceDN w:val="0"/>
              <w:jc w:val="both"/>
              <w:rPr>
                <w:rFonts w:ascii="Times New Roman" w:hAnsi="Times New Roman"/>
                <w:sz w:val="24"/>
                <w:szCs w:val="24"/>
              </w:rPr>
            </w:pPr>
          </w:p>
        </w:tc>
        <w:tc>
          <w:tcPr>
            <w:tcW w:w="2126" w:type="dxa"/>
          </w:tcPr>
          <w:p w:rsidR="00A9082E" w:rsidRPr="00CB34A0" w:rsidRDefault="00A9082E" w:rsidP="00486543">
            <w:pPr>
              <w:pStyle w:val="a3"/>
              <w:jc w:val="both"/>
              <w:rPr>
                <w:color w:val="000000"/>
                <w:sz w:val="24"/>
                <w:szCs w:val="24"/>
              </w:rPr>
            </w:pPr>
            <w:r w:rsidRPr="00CB34A0">
              <w:rPr>
                <w:color w:val="000000"/>
                <w:sz w:val="24"/>
                <w:szCs w:val="24"/>
              </w:rPr>
              <w:t>ДОНГБАНГ ФЬЮЧЕР ТЕК ЭНД ЛАЙФ КО., ЛТД., Корея</w:t>
            </w:r>
          </w:p>
          <w:p w:rsidR="00A9082E" w:rsidRPr="00CB34A0" w:rsidRDefault="00A9082E" w:rsidP="00486543">
            <w:pPr>
              <w:rPr>
                <w:rFonts w:ascii="Times New Roman" w:eastAsia="Microsoft Sans Serif" w:hAnsi="Times New Roman"/>
                <w:sz w:val="24"/>
                <w:szCs w:val="24"/>
                <w:lang w:bidi="ru-RU"/>
              </w:rPr>
            </w:pPr>
          </w:p>
        </w:tc>
        <w:tc>
          <w:tcPr>
            <w:tcW w:w="2126" w:type="dxa"/>
          </w:tcPr>
          <w:p w:rsidR="00A9082E" w:rsidRPr="00CB34A0" w:rsidRDefault="00A9082E" w:rsidP="00A038AD">
            <w:pPr>
              <w:rPr>
                <w:rFonts w:ascii="Times New Roman" w:eastAsia="Microsoft Sans Serif" w:hAnsi="Times New Roman"/>
                <w:sz w:val="24"/>
                <w:szCs w:val="24"/>
                <w:lang w:bidi="ru-RU"/>
              </w:rPr>
            </w:pPr>
            <w:r w:rsidRPr="00CB34A0">
              <w:rPr>
                <w:rFonts w:ascii="Times New Roman" w:hAnsi="Times New Roman"/>
                <w:sz w:val="24"/>
                <w:szCs w:val="24"/>
              </w:rPr>
              <w:t xml:space="preserve">ООО «ГЕРОФАРМ», </w:t>
            </w:r>
            <w:r w:rsidR="00E85918">
              <w:rPr>
                <w:rFonts w:ascii="Times New Roman" w:hAnsi="Times New Roman"/>
                <w:sz w:val="24"/>
                <w:szCs w:val="24"/>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40</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5№023362</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09.10.2017</w:t>
            </w:r>
          </w:p>
        </w:tc>
        <w:tc>
          <w:tcPr>
            <w:tcW w:w="2693" w:type="dxa"/>
          </w:tcPr>
          <w:p w:rsidR="00A9082E" w:rsidRPr="00CB34A0" w:rsidRDefault="00A9082E" w:rsidP="00486543">
            <w:pPr>
              <w:jc w:val="both"/>
              <w:rPr>
                <w:rFonts w:ascii="Times New Roman" w:hAnsi="Times New Roman"/>
                <w:sz w:val="24"/>
                <w:szCs w:val="24"/>
                <w:lang w:val="en-US"/>
              </w:rPr>
            </w:pPr>
            <w:r w:rsidRPr="00CB34A0">
              <w:rPr>
                <w:rFonts w:ascii="Times New Roman" w:hAnsi="Times New Roman"/>
                <w:sz w:val="24"/>
                <w:szCs w:val="24"/>
              </w:rPr>
              <w:t xml:space="preserve">Прегабалин, </w:t>
            </w:r>
            <w:r>
              <w:rPr>
                <w:rFonts w:ascii="Times New Roman" w:hAnsi="Times New Roman"/>
                <w:sz w:val="24"/>
                <w:szCs w:val="24"/>
              </w:rPr>
              <w:t>капсулалар</w:t>
            </w:r>
          </w:p>
          <w:p w:rsidR="00A9082E" w:rsidRPr="00CB34A0" w:rsidRDefault="00A9082E" w:rsidP="00486543">
            <w:pPr>
              <w:autoSpaceDE w:val="0"/>
              <w:autoSpaceDN w:val="0"/>
              <w:jc w:val="both"/>
              <w:rPr>
                <w:rFonts w:ascii="Times New Roman" w:hAnsi="Times New Roman"/>
                <w:sz w:val="24"/>
                <w:szCs w:val="24"/>
              </w:rPr>
            </w:pPr>
          </w:p>
        </w:tc>
        <w:tc>
          <w:tcPr>
            <w:tcW w:w="2126" w:type="dxa"/>
          </w:tcPr>
          <w:p w:rsidR="00A9082E" w:rsidRPr="00CB34A0" w:rsidRDefault="00A9082E" w:rsidP="00486543">
            <w:pPr>
              <w:pStyle w:val="a3"/>
              <w:jc w:val="both"/>
              <w:rPr>
                <w:color w:val="000000"/>
                <w:sz w:val="24"/>
                <w:szCs w:val="24"/>
              </w:rPr>
            </w:pPr>
            <w:r w:rsidRPr="00CB34A0">
              <w:rPr>
                <w:color w:val="000000"/>
                <w:sz w:val="24"/>
                <w:szCs w:val="24"/>
              </w:rPr>
              <w:t>ДОНГБАНГ ФЬЮЧЕР ТЕК ЭНД ЛАЙФ КО., ЛТД., Корея</w:t>
            </w:r>
          </w:p>
          <w:p w:rsidR="00A9082E" w:rsidRPr="00CB34A0" w:rsidRDefault="00A9082E" w:rsidP="00486543">
            <w:pPr>
              <w:rPr>
                <w:rFonts w:ascii="Times New Roman" w:eastAsia="Microsoft Sans Serif" w:hAnsi="Times New Roman"/>
                <w:sz w:val="24"/>
                <w:szCs w:val="24"/>
                <w:lang w:bidi="ru-RU"/>
              </w:rPr>
            </w:pPr>
          </w:p>
        </w:tc>
        <w:tc>
          <w:tcPr>
            <w:tcW w:w="2126" w:type="dxa"/>
          </w:tcPr>
          <w:p w:rsidR="00A9082E" w:rsidRPr="00CB34A0" w:rsidRDefault="00A9082E" w:rsidP="00A038AD">
            <w:pPr>
              <w:rPr>
                <w:rFonts w:ascii="Times New Roman" w:eastAsia="Microsoft Sans Serif" w:hAnsi="Times New Roman"/>
                <w:sz w:val="24"/>
                <w:szCs w:val="24"/>
                <w:lang w:bidi="ru-RU"/>
              </w:rPr>
            </w:pPr>
            <w:r w:rsidRPr="00CB34A0">
              <w:rPr>
                <w:rFonts w:ascii="Times New Roman" w:hAnsi="Times New Roman"/>
                <w:sz w:val="24"/>
                <w:szCs w:val="24"/>
              </w:rPr>
              <w:t xml:space="preserve">ООО «ГЕРОФАРМ», </w:t>
            </w:r>
            <w:r w:rsidR="00E85918">
              <w:rPr>
                <w:rFonts w:ascii="Times New Roman" w:hAnsi="Times New Roman"/>
                <w:sz w:val="24"/>
                <w:szCs w:val="24"/>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41</w:t>
            </w:r>
          </w:p>
        </w:tc>
        <w:tc>
          <w:tcPr>
            <w:tcW w:w="1672" w:type="dxa"/>
          </w:tcPr>
          <w:p w:rsidR="00A9082E" w:rsidRPr="00CB34A0" w:rsidRDefault="00A9082E" w:rsidP="00486543">
            <w:pPr>
              <w:rPr>
                <w:sz w:val="24"/>
                <w:szCs w:val="24"/>
              </w:rPr>
            </w:pPr>
            <w:r>
              <w:rPr>
                <w:rFonts w:ascii="Times New Roman" w:hAnsi="Times New Roman"/>
                <w:sz w:val="24"/>
                <w:szCs w:val="24"/>
              </w:rPr>
              <w:t>ҚР-ДЗ-</w:t>
            </w:r>
            <w:r w:rsidRPr="00CB34A0">
              <w:rPr>
                <w:rFonts w:ascii="Times New Roman" w:hAnsi="Times New Roman"/>
                <w:sz w:val="24"/>
                <w:szCs w:val="24"/>
              </w:rPr>
              <w:t>5№023363</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09.10.2017</w:t>
            </w:r>
          </w:p>
        </w:tc>
        <w:tc>
          <w:tcPr>
            <w:tcW w:w="2693" w:type="dxa"/>
          </w:tcPr>
          <w:p w:rsidR="00A9082E" w:rsidRPr="00CB34A0" w:rsidRDefault="00A9082E" w:rsidP="00486543">
            <w:pPr>
              <w:jc w:val="both"/>
              <w:rPr>
                <w:rFonts w:ascii="Times New Roman" w:hAnsi="Times New Roman"/>
                <w:sz w:val="24"/>
                <w:szCs w:val="24"/>
                <w:lang w:val="en-US"/>
              </w:rPr>
            </w:pPr>
            <w:r w:rsidRPr="00CB34A0">
              <w:rPr>
                <w:rFonts w:ascii="Times New Roman" w:hAnsi="Times New Roman"/>
                <w:sz w:val="24"/>
                <w:szCs w:val="24"/>
              </w:rPr>
              <w:t xml:space="preserve">Прегабалин, </w:t>
            </w:r>
            <w:r>
              <w:rPr>
                <w:rFonts w:ascii="Times New Roman" w:hAnsi="Times New Roman"/>
                <w:sz w:val="24"/>
                <w:szCs w:val="24"/>
              </w:rPr>
              <w:t>капсулалар</w:t>
            </w:r>
          </w:p>
          <w:p w:rsidR="00A9082E" w:rsidRPr="00CB34A0" w:rsidRDefault="00A9082E" w:rsidP="00486543">
            <w:pPr>
              <w:autoSpaceDE w:val="0"/>
              <w:autoSpaceDN w:val="0"/>
              <w:jc w:val="both"/>
              <w:rPr>
                <w:rFonts w:ascii="Times New Roman" w:hAnsi="Times New Roman"/>
                <w:sz w:val="24"/>
                <w:szCs w:val="24"/>
              </w:rPr>
            </w:pPr>
          </w:p>
        </w:tc>
        <w:tc>
          <w:tcPr>
            <w:tcW w:w="2126" w:type="dxa"/>
          </w:tcPr>
          <w:p w:rsidR="00A9082E" w:rsidRPr="00CB34A0" w:rsidRDefault="00A9082E" w:rsidP="00486543">
            <w:pPr>
              <w:pStyle w:val="a3"/>
              <w:jc w:val="both"/>
              <w:rPr>
                <w:color w:val="000000"/>
                <w:sz w:val="24"/>
                <w:szCs w:val="24"/>
              </w:rPr>
            </w:pPr>
            <w:r w:rsidRPr="00CB34A0">
              <w:rPr>
                <w:color w:val="000000"/>
                <w:sz w:val="24"/>
                <w:szCs w:val="24"/>
              </w:rPr>
              <w:t>ДОНГБАНГ ФЬЮЧЕР ТЕК ЭНД ЛАЙФ КО., ЛТД., Корея</w:t>
            </w:r>
          </w:p>
          <w:p w:rsidR="00A9082E" w:rsidRPr="00CB34A0" w:rsidRDefault="00A9082E" w:rsidP="00486543">
            <w:pPr>
              <w:rPr>
                <w:rFonts w:ascii="Times New Roman" w:eastAsia="Microsoft Sans Serif" w:hAnsi="Times New Roman"/>
                <w:sz w:val="24"/>
                <w:szCs w:val="24"/>
                <w:lang w:bidi="ru-RU"/>
              </w:rPr>
            </w:pPr>
          </w:p>
        </w:tc>
        <w:tc>
          <w:tcPr>
            <w:tcW w:w="2126" w:type="dxa"/>
          </w:tcPr>
          <w:p w:rsidR="00A9082E" w:rsidRPr="00CB34A0" w:rsidRDefault="00A9082E" w:rsidP="00A038AD">
            <w:pPr>
              <w:rPr>
                <w:rFonts w:ascii="Times New Roman" w:eastAsia="Microsoft Sans Serif" w:hAnsi="Times New Roman"/>
                <w:sz w:val="24"/>
                <w:szCs w:val="24"/>
                <w:lang w:bidi="ru-RU"/>
              </w:rPr>
            </w:pPr>
            <w:r w:rsidRPr="00CB34A0">
              <w:rPr>
                <w:rFonts w:ascii="Times New Roman" w:hAnsi="Times New Roman"/>
                <w:sz w:val="24"/>
                <w:szCs w:val="24"/>
              </w:rPr>
              <w:t xml:space="preserve">ООО «ГЕРОФАРМ», </w:t>
            </w:r>
            <w:r w:rsidR="00E85918">
              <w:rPr>
                <w:rFonts w:ascii="Times New Roman" w:hAnsi="Times New Roman"/>
                <w:sz w:val="24"/>
                <w:szCs w:val="24"/>
              </w:rPr>
              <w:t>Ресей</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42</w:t>
            </w:r>
          </w:p>
        </w:tc>
        <w:tc>
          <w:tcPr>
            <w:tcW w:w="1672" w:type="dxa"/>
          </w:tcPr>
          <w:p w:rsidR="00A9082E" w:rsidRPr="00CB34A0" w:rsidRDefault="00A9082E" w:rsidP="00486543">
            <w:pPr>
              <w:rPr>
                <w:rFonts w:ascii="Times New Roman" w:hAnsi="Times New Roman"/>
                <w:sz w:val="24"/>
                <w:szCs w:val="24"/>
                <w:lang w:val="en-US"/>
              </w:rPr>
            </w:pPr>
            <w:r>
              <w:rPr>
                <w:rFonts w:ascii="Times New Roman" w:hAnsi="Times New Roman"/>
                <w:sz w:val="24"/>
                <w:szCs w:val="24"/>
              </w:rPr>
              <w:t>ҚР-ДЗ-</w:t>
            </w:r>
            <w:r w:rsidRPr="00CB34A0">
              <w:rPr>
                <w:rFonts w:ascii="Times New Roman" w:hAnsi="Times New Roman"/>
                <w:sz w:val="24"/>
                <w:szCs w:val="24"/>
              </w:rPr>
              <w:t>5№</w:t>
            </w:r>
            <w:r w:rsidRPr="00CB34A0">
              <w:rPr>
                <w:rFonts w:ascii="Times New Roman" w:hAnsi="Times New Roman"/>
                <w:sz w:val="24"/>
                <w:szCs w:val="24"/>
                <w:lang w:val="en-US"/>
              </w:rPr>
              <w:t>022423</w:t>
            </w:r>
          </w:p>
        </w:tc>
        <w:tc>
          <w:tcPr>
            <w:tcW w:w="1418" w:type="dxa"/>
          </w:tcPr>
          <w:p w:rsidR="00A9082E" w:rsidRPr="00CB34A0" w:rsidRDefault="00A9082E" w:rsidP="00486543">
            <w:pPr>
              <w:rPr>
                <w:rFonts w:ascii="Times New Roman" w:hAnsi="Times New Roman"/>
                <w:sz w:val="24"/>
                <w:szCs w:val="24"/>
                <w:lang w:val="en-US"/>
              </w:rPr>
            </w:pPr>
            <w:r w:rsidRPr="00CB34A0">
              <w:rPr>
                <w:rFonts w:ascii="Times New Roman" w:hAnsi="Times New Roman"/>
                <w:sz w:val="24"/>
                <w:szCs w:val="24"/>
                <w:lang w:val="en-US"/>
              </w:rPr>
              <w:t>13</w:t>
            </w:r>
            <w:r w:rsidRPr="00CB34A0">
              <w:rPr>
                <w:rFonts w:ascii="Times New Roman" w:hAnsi="Times New Roman"/>
                <w:sz w:val="24"/>
                <w:szCs w:val="24"/>
              </w:rPr>
              <w:t>.</w:t>
            </w:r>
            <w:r w:rsidRPr="00CB34A0">
              <w:rPr>
                <w:rFonts w:ascii="Times New Roman" w:hAnsi="Times New Roman"/>
                <w:sz w:val="24"/>
                <w:szCs w:val="24"/>
                <w:lang w:val="en-US"/>
              </w:rPr>
              <w:t>10</w:t>
            </w:r>
            <w:r w:rsidRPr="00CB34A0">
              <w:rPr>
                <w:rFonts w:ascii="Times New Roman" w:hAnsi="Times New Roman"/>
                <w:sz w:val="24"/>
                <w:szCs w:val="24"/>
              </w:rPr>
              <w:t>.</w:t>
            </w:r>
            <w:r w:rsidRPr="00CB34A0">
              <w:rPr>
                <w:rFonts w:ascii="Times New Roman" w:hAnsi="Times New Roman"/>
                <w:sz w:val="24"/>
                <w:szCs w:val="24"/>
                <w:lang w:val="en-US"/>
              </w:rPr>
              <w:t>2016</w:t>
            </w:r>
          </w:p>
        </w:tc>
        <w:tc>
          <w:tcPr>
            <w:tcW w:w="2693" w:type="dxa"/>
          </w:tcPr>
          <w:p w:rsidR="00A9082E" w:rsidRPr="00512AA9" w:rsidRDefault="00A9082E" w:rsidP="00486543">
            <w:pPr>
              <w:jc w:val="both"/>
              <w:rPr>
                <w:rFonts w:ascii="Times New Roman" w:hAnsi="Times New Roman"/>
                <w:sz w:val="24"/>
                <w:szCs w:val="24"/>
                <w:lang w:val="en-US"/>
              </w:rPr>
            </w:pPr>
            <w:r w:rsidRPr="00CB34A0">
              <w:rPr>
                <w:rFonts w:ascii="Times New Roman" w:hAnsi="Times New Roman"/>
                <w:sz w:val="24"/>
                <w:szCs w:val="24"/>
              </w:rPr>
              <w:t>Капецитабин</w:t>
            </w:r>
            <w:r w:rsidRPr="00512AA9">
              <w:rPr>
                <w:rFonts w:ascii="Times New Roman" w:hAnsi="Times New Roman"/>
                <w:sz w:val="24"/>
                <w:szCs w:val="24"/>
                <w:lang w:val="en-US"/>
              </w:rPr>
              <w:t xml:space="preserve"> </w:t>
            </w:r>
            <w:r w:rsidRPr="00CB34A0">
              <w:rPr>
                <w:rFonts w:ascii="Times New Roman" w:hAnsi="Times New Roman"/>
                <w:sz w:val="24"/>
                <w:szCs w:val="24"/>
              </w:rPr>
              <w:t>Аккорд</w:t>
            </w:r>
            <w:r w:rsidRPr="00512AA9">
              <w:rPr>
                <w:rFonts w:ascii="Times New Roman" w:hAnsi="Times New Roman"/>
                <w:sz w:val="24"/>
                <w:szCs w:val="24"/>
                <w:lang w:val="en-US"/>
              </w:rPr>
              <w:t xml:space="preserve"> </w:t>
            </w:r>
            <w:r>
              <w:rPr>
                <w:rFonts w:ascii="Times New Roman" w:hAnsi="Times New Roman"/>
                <w:sz w:val="24"/>
                <w:szCs w:val="24"/>
              </w:rPr>
              <w:t>таблеткалар</w:t>
            </w:r>
            <w:r w:rsidRPr="00512AA9">
              <w:rPr>
                <w:rFonts w:ascii="Times New Roman" w:hAnsi="Times New Roman"/>
                <w:sz w:val="24"/>
                <w:szCs w:val="24"/>
                <w:lang w:val="en-US"/>
              </w:rPr>
              <w:t xml:space="preserve">, </w:t>
            </w:r>
            <w:r>
              <w:rPr>
                <w:rFonts w:ascii="Times New Roman" w:hAnsi="Times New Roman"/>
                <w:sz w:val="24"/>
                <w:szCs w:val="24"/>
              </w:rPr>
              <w:t>үлбірлі</w:t>
            </w:r>
            <w:r w:rsidRPr="00512AA9">
              <w:rPr>
                <w:rFonts w:ascii="Times New Roman" w:hAnsi="Times New Roman"/>
                <w:sz w:val="24"/>
                <w:szCs w:val="24"/>
                <w:lang w:val="en-US"/>
              </w:rPr>
              <w:t xml:space="preserve"> </w:t>
            </w:r>
            <w:r>
              <w:rPr>
                <w:rFonts w:ascii="Times New Roman" w:hAnsi="Times New Roman"/>
                <w:sz w:val="24"/>
                <w:szCs w:val="24"/>
              </w:rPr>
              <w:t>қабықпен</w:t>
            </w:r>
            <w:r w:rsidRPr="00512AA9">
              <w:rPr>
                <w:rFonts w:ascii="Times New Roman" w:hAnsi="Times New Roman"/>
                <w:sz w:val="24"/>
                <w:szCs w:val="24"/>
                <w:lang w:val="en-US"/>
              </w:rPr>
              <w:t xml:space="preserve"> </w:t>
            </w:r>
            <w:r>
              <w:rPr>
                <w:rFonts w:ascii="Times New Roman" w:hAnsi="Times New Roman"/>
                <w:sz w:val="24"/>
                <w:szCs w:val="24"/>
              </w:rPr>
              <w:t>қапталған</w:t>
            </w:r>
          </w:p>
        </w:tc>
        <w:tc>
          <w:tcPr>
            <w:tcW w:w="2126" w:type="dxa"/>
          </w:tcPr>
          <w:p w:rsidR="00A9082E" w:rsidRPr="00CB34A0" w:rsidRDefault="00A9082E" w:rsidP="00486543">
            <w:pPr>
              <w:jc w:val="both"/>
              <w:rPr>
                <w:rFonts w:ascii="Times New Roman" w:hAnsi="Times New Roman"/>
                <w:bCs/>
                <w:sz w:val="24"/>
                <w:szCs w:val="24"/>
                <w:lang w:val="en-US"/>
              </w:rPr>
            </w:pPr>
            <w:r w:rsidRPr="00CB34A0">
              <w:rPr>
                <w:rFonts w:ascii="Times New Roman" w:hAnsi="Times New Roman"/>
                <w:bCs/>
                <w:sz w:val="24"/>
                <w:szCs w:val="24"/>
                <w:lang w:val="en-US"/>
              </w:rPr>
              <w:t>Intas Pharmaceuticals Limited. Индия</w:t>
            </w:r>
          </w:p>
          <w:p w:rsidR="00A9082E" w:rsidRPr="00CB34A0" w:rsidRDefault="00A9082E" w:rsidP="00486543">
            <w:pPr>
              <w:pStyle w:val="a3"/>
              <w:jc w:val="both"/>
              <w:rPr>
                <w:color w:val="000000"/>
                <w:sz w:val="24"/>
                <w:szCs w:val="24"/>
              </w:rPr>
            </w:pPr>
          </w:p>
        </w:tc>
        <w:tc>
          <w:tcPr>
            <w:tcW w:w="2126" w:type="dxa"/>
          </w:tcPr>
          <w:p w:rsidR="00A9082E" w:rsidRPr="00CB34A0" w:rsidRDefault="00A9082E" w:rsidP="00A038AD">
            <w:pPr>
              <w:rPr>
                <w:rFonts w:ascii="Times New Roman" w:hAnsi="Times New Roman"/>
                <w:sz w:val="24"/>
                <w:szCs w:val="24"/>
                <w:lang w:val="en-US"/>
              </w:rPr>
            </w:pPr>
            <w:r w:rsidRPr="00CB34A0">
              <w:rPr>
                <w:rFonts w:ascii="Times New Roman" w:hAnsi="Times New Roman"/>
                <w:sz w:val="24"/>
                <w:szCs w:val="24"/>
                <w:lang w:val="en-US"/>
              </w:rPr>
              <w:t>Accord Healthcare Limited. Middlesex. Великобритания</w:t>
            </w:r>
          </w:p>
        </w:tc>
      </w:tr>
      <w:tr w:rsidR="00A9082E" w:rsidRPr="00296287"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43</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w:t>
            </w:r>
            <w:r w:rsidRPr="00CB34A0">
              <w:rPr>
                <w:rFonts w:ascii="Times New Roman" w:hAnsi="Times New Roman"/>
                <w:sz w:val="24"/>
                <w:szCs w:val="24"/>
                <w:lang w:val="en-US"/>
              </w:rPr>
              <w:t>0224</w:t>
            </w:r>
            <w:r w:rsidRPr="00CB34A0">
              <w:rPr>
                <w:rFonts w:ascii="Times New Roman" w:hAnsi="Times New Roman"/>
                <w:sz w:val="24"/>
                <w:szCs w:val="24"/>
              </w:rPr>
              <w:t>78</w:t>
            </w:r>
          </w:p>
        </w:tc>
        <w:tc>
          <w:tcPr>
            <w:tcW w:w="1418" w:type="dxa"/>
          </w:tcPr>
          <w:p w:rsidR="00A9082E" w:rsidRPr="00CB34A0" w:rsidRDefault="00A9082E" w:rsidP="00486543">
            <w:pPr>
              <w:rPr>
                <w:rFonts w:ascii="Times New Roman" w:hAnsi="Times New Roman"/>
                <w:sz w:val="24"/>
                <w:szCs w:val="24"/>
                <w:lang w:val="en-US"/>
              </w:rPr>
            </w:pPr>
            <w:r w:rsidRPr="00CB34A0">
              <w:rPr>
                <w:rFonts w:ascii="Times New Roman" w:hAnsi="Times New Roman"/>
                <w:sz w:val="24"/>
                <w:szCs w:val="24"/>
                <w:lang w:val="en-US"/>
              </w:rPr>
              <w:t>1</w:t>
            </w:r>
            <w:r w:rsidRPr="00CB34A0">
              <w:rPr>
                <w:rFonts w:ascii="Times New Roman" w:hAnsi="Times New Roman"/>
                <w:sz w:val="24"/>
                <w:szCs w:val="24"/>
              </w:rPr>
              <w:t>5.</w:t>
            </w:r>
            <w:r w:rsidRPr="00CB34A0">
              <w:rPr>
                <w:rFonts w:ascii="Times New Roman" w:hAnsi="Times New Roman"/>
                <w:sz w:val="24"/>
                <w:szCs w:val="24"/>
                <w:lang w:val="en-US"/>
              </w:rPr>
              <w:t>10</w:t>
            </w:r>
            <w:r w:rsidRPr="00CB34A0">
              <w:rPr>
                <w:rFonts w:ascii="Times New Roman" w:hAnsi="Times New Roman"/>
                <w:sz w:val="24"/>
                <w:szCs w:val="24"/>
              </w:rPr>
              <w:t>.</w:t>
            </w:r>
            <w:r w:rsidRPr="00CB34A0">
              <w:rPr>
                <w:rFonts w:ascii="Times New Roman" w:hAnsi="Times New Roman"/>
                <w:sz w:val="24"/>
                <w:szCs w:val="24"/>
                <w:lang w:val="en-US"/>
              </w:rPr>
              <w:t>2016</w:t>
            </w:r>
          </w:p>
        </w:tc>
        <w:tc>
          <w:tcPr>
            <w:tcW w:w="2693" w:type="dxa"/>
          </w:tcPr>
          <w:p w:rsidR="00A9082E" w:rsidRPr="00512AA9" w:rsidRDefault="00A9082E" w:rsidP="00486543">
            <w:pPr>
              <w:jc w:val="both"/>
              <w:rPr>
                <w:rFonts w:ascii="Times New Roman" w:hAnsi="Times New Roman"/>
                <w:sz w:val="24"/>
                <w:szCs w:val="24"/>
                <w:lang w:val="en-US"/>
              </w:rPr>
            </w:pPr>
            <w:r w:rsidRPr="00CB34A0">
              <w:rPr>
                <w:rFonts w:ascii="Times New Roman" w:hAnsi="Times New Roman"/>
                <w:sz w:val="24"/>
                <w:szCs w:val="24"/>
              </w:rPr>
              <w:t>Капецитабин</w:t>
            </w:r>
            <w:r w:rsidRPr="00512AA9">
              <w:rPr>
                <w:rFonts w:ascii="Times New Roman" w:hAnsi="Times New Roman"/>
                <w:sz w:val="24"/>
                <w:szCs w:val="24"/>
                <w:lang w:val="en-US"/>
              </w:rPr>
              <w:t xml:space="preserve"> </w:t>
            </w:r>
            <w:r w:rsidRPr="00CB34A0">
              <w:rPr>
                <w:rFonts w:ascii="Times New Roman" w:hAnsi="Times New Roman"/>
                <w:sz w:val="24"/>
                <w:szCs w:val="24"/>
              </w:rPr>
              <w:t>Аккорд</w:t>
            </w:r>
            <w:r w:rsidRPr="00512AA9">
              <w:rPr>
                <w:rFonts w:ascii="Times New Roman" w:hAnsi="Times New Roman"/>
                <w:sz w:val="24"/>
                <w:szCs w:val="24"/>
                <w:lang w:val="en-US"/>
              </w:rPr>
              <w:t xml:space="preserve"> </w:t>
            </w:r>
            <w:r>
              <w:rPr>
                <w:rFonts w:ascii="Times New Roman" w:hAnsi="Times New Roman"/>
                <w:sz w:val="24"/>
                <w:szCs w:val="24"/>
              </w:rPr>
              <w:t>таблеткалар</w:t>
            </w:r>
            <w:r w:rsidRPr="00512AA9">
              <w:rPr>
                <w:rFonts w:ascii="Times New Roman" w:hAnsi="Times New Roman"/>
                <w:sz w:val="24"/>
                <w:szCs w:val="24"/>
                <w:lang w:val="en-US"/>
              </w:rPr>
              <w:t xml:space="preserve">, </w:t>
            </w:r>
            <w:r>
              <w:rPr>
                <w:rFonts w:ascii="Times New Roman" w:hAnsi="Times New Roman"/>
                <w:sz w:val="24"/>
                <w:szCs w:val="24"/>
              </w:rPr>
              <w:t>үлбірлі</w:t>
            </w:r>
            <w:r w:rsidRPr="00512AA9">
              <w:rPr>
                <w:rFonts w:ascii="Times New Roman" w:hAnsi="Times New Roman"/>
                <w:sz w:val="24"/>
                <w:szCs w:val="24"/>
                <w:lang w:val="en-US"/>
              </w:rPr>
              <w:t xml:space="preserve"> </w:t>
            </w:r>
            <w:r>
              <w:rPr>
                <w:rFonts w:ascii="Times New Roman" w:hAnsi="Times New Roman"/>
                <w:sz w:val="24"/>
                <w:szCs w:val="24"/>
              </w:rPr>
              <w:t>қабықпен</w:t>
            </w:r>
            <w:r w:rsidRPr="00512AA9">
              <w:rPr>
                <w:rFonts w:ascii="Times New Roman" w:hAnsi="Times New Roman"/>
                <w:sz w:val="24"/>
                <w:szCs w:val="24"/>
                <w:lang w:val="en-US"/>
              </w:rPr>
              <w:t xml:space="preserve"> </w:t>
            </w:r>
            <w:r>
              <w:rPr>
                <w:rFonts w:ascii="Times New Roman" w:hAnsi="Times New Roman"/>
                <w:sz w:val="24"/>
                <w:szCs w:val="24"/>
              </w:rPr>
              <w:t>қапталған</w:t>
            </w:r>
          </w:p>
        </w:tc>
        <w:tc>
          <w:tcPr>
            <w:tcW w:w="2126" w:type="dxa"/>
          </w:tcPr>
          <w:p w:rsidR="00A9082E" w:rsidRPr="00CB34A0" w:rsidRDefault="00A9082E" w:rsidP="00486543">
            <w:pPr>
              <w:jc w:val="both"/>
              <w:rPr>
                <w:rFonts w:ascii="Times New Roman" w:hAnsi="Times New Roman"/>
                <w:bCs/>
                <w:sz w:val="24"/>
                <w:szCs w:val="24"/>
                <w:lang w:val="en-US"/>
              </w:rPr>
            </w:pPr>
            <w:r w:rsidRPr="00CB34A0">
              <w:rPr>
                <w:rFonts w:ascii="Times New Roman" w:hAnsi="Times New Roman"/>
                <w:bCs/>
                <w:sz w:val="24"/>
                <w:szCs w:val="24"/>
                <w:lang w:val="en-US"/>
              </w:rPr>
              <w:t>Intas Pharmaceuticals Limited. Индия</w:t>
            </w:r>
          </w:p>
          <w:p w:rsidR="00A9082E" w:rsidRPr="00CB34A0" w:rsidRDefault="00A9082E" w:rsidP="00486543">
            <w:pPr>
              <w:pStyle w:val="a3"/>
              <w:jc w:val="both"/>
              <w:rPr>
                <w:color w:val="000000"/>
                <w:sz w:val="24"/>
                <w:szCs w:val="24"/>
              </w:rPr>
            </w:pPr>
          </w:p>
        </w:tc>
        <w:tc>
          <w:tcPr>
            <w:tcW w:w="2126" w:type="dxa"/>
          </w:tcPr>
          <w:p w:rsidR="00A9082E" w:rsidRPr="00CB34A0" w:rsidRDefault="00A9082E" w:rsidP="00A038AD">
            <w:pPr>
              <w:rPr>
                <w:rFonts w:ascii="Times New Roman" w:hAnsi="Times New Roman"/>
                <w:sz w:val="24"/>
                <w:szCs w:val="24"/>
                <w:lang w:val="en-US"/>
              </w:rPr>
            </w:pPr>
            <w:r w:rsidRPr="00CB34A0">
              <w:rPr>
                <w:rFonts w:ascii="Times New Roman" w:hAnsi="Times New Roman"/>
                <w:sz w:val="24"/>
                <w:szCs w:val="24"/>
                <w:lang w:val="en-US"/>
              </w:rPr>
              <w:t>Accord Healthcare Limited. Middlesex. Великобритания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44</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5№022726</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25.01.2017</w:t>
            </w:r>
          </w:p>
        </w:tc>
        <w:tc>
          <w:tcPr>
            <w:tcW w:w="2693" w:type="dxa"/>
          </w:tcPr>
          <w:p w:rsidR="00A9082E" w:rsidRPr="00CB34A0" w:rsidRDefault="00A9082E" w:rsidP="00486543">
            <w:pPr>
              <w:jc w:val="both"/>
              <w:rPr>
                <w:rFonts w:ascii="Times New Roman" w:hAnsi="Times New Roman"/>
                <w:sz w:val="24"/>
                <w:szCs w:val="24"/>
              </w:rPr>
            </w:pPr>
            <w:r w:rsidRPr="00CB34A0">
              <w:rPr>
                <w:rFonts w:ascii="Times New Roman" w:hAnsi="Times New Roman"/>
                <w:sz w:val="24"/>
                <w:szCs w:val="24"/>
              </w:rPr>
              <w:t xml:space="preserve">Капегард-500 </w:t>
            </w:r>
            <w:r>
              <w:rPr>
                <w:rFonts w:ascii="Times New Roman" w:hAnsi="Times New Roman"/>
                <w:sz w:val="24"/>
                <w:szCs w:val="24"/>
              </w:rPr>
              <w:t>таблеткалар</w:t>
            </w:r>
            <w:r w:rsidRPr="00CB34A0">
              <w:rPr>
                <w:rFonts w:ascii="Times New Roman" w:hAnsi="Times New Roman"/>
                <w:sz w:val="24"/>
                <w:szCs w:val="24"/>
              </w:rPr>
              <w:t xml:space="preserve">, </w:t>
            </w:r>
            <w:r>
              <w:rPr>
                <w:rFonts w:ascii="Times New Roman" w:hAnsi="Times New Roman"/>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bCs/>
                <w:sz w:val="24"/>
                <w:szCs w:val="24"/>
                <w:lang w:val="en-US"/>
              </w:rPr>
            </w:pPr>
            <w:r w:rsidRPr="00CB34A0">
              <w:rPr>
                <w:rFonts w:ascii="Times New Roman" w:hAnsi="Times New Roman"/>
                <w:bCs/>
                <w:sz w:val="24"/>
                <w:szCs w:val="24"/>
                <w:lang w:val="en-US"/>
              </w:rPr>
              <w:t>Ципла Лтд., Индия</w:t>
            </w:r>
          </w:p>
        </w:tc>
        <w:tc>
          <w:tcPr>
            <w:tcW w:w="2126" w:type="dxa"/>
          </w:tcPr>
          <w:p w:rsidR="00A9082E" w:rsidRPr="00CB34A0" w:rsidRDefault="00A9082E" w:rsidP="00A038AD">
            <w:pPr>
              <w:rPr>
                <w:rFonts w:ascii="Times New Roman" w:hAnsi="Times New Roman"/>
                <w:sz w:val="24"/>
                <w:szCs w:val="24"/>
                <w:lang w:val="en-US"/>
              </w:rPr>
            </w:pPr>
            <w:r w:rsidRPr="00CB34A0">
              <w:rPr>
                <w:rFonts w:ascii="Times New Roman" w:hAnsi="Times New Roman"/>
                <w:bCs/>
                <w:sz w:val="24"/>
                <w:szCs w:val="24"/>
                <w:lang w:val="en-US"/>
              </w:rPr>
              <w:t>Ципла Лтд.,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45</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5№023280</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04.10.2017</w:t>
            </w:r>
          </w:p>
        </w:tc>
        <w:tc>
          <w:tcPr>
            <w:tcW w:w="2693" w:type="dxa"/>
          </w:tcPr>
          <w:p w:rsidR="00A9082E" w:rsidRPr="00CB34A0" w:rsidRDefault="00E85918" w:rsidP="00486543">
            <w:pPr>
              <w:jc w:val="both"/>
              <w:rPr>
                <w:rFonts w:ascii="Times New Roman" w:hAnsi="Times New Roman"/>
                <w:sz w:val="24"/>
                <w:szCs w:val="24"/>
              </w:rPr>
            </w:pPr>
            <w:r>
              <w:rPr>
                <w:rFonts w:ascii="Times New Roman" w:hAnsi="Times New Roman"/>
                <w:sz w:val="24"/>
                <w:szCs w:val="24"/>
              </w:rPr>
              <w:t>Велбимеда</w:t>
            </w:r>
            <w:r>
              <w:rPr>
                <w:rFonts w:ascii="Times New Roman" w:hAnsi="Times New Roman"/>
                <w:sz w:val="24"/>
                <w:szCs w:val="24"/>
                <w:lang w:val="kk-KZ"/>
              </w:rPr>
              <w:t xml:space="preserve">, </w:t>
            </w:r>
            <w:r w:rsidR="00A9082E">
              <w:rPr>
                <w:rFonts w:ascii="Times New Roman" w:hAnsi="Times New Roman"/>
                <w:sz w:val="24"/>
                <w:szCs w:val="24"/>
              </w:rPr>
              <w:t xml:space="preserve">инфузия үшін ерітінді дайындауға арналған концентрат </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Актавис Италия С.п.А., Италия</w:t>
            </w:r>
          </w:p>
        </w:tc>
        <w:tc>
          <w:tcPr>
            <w:tcW w:w="2126" w:type="dxa"/>
          </w:tcPr>
          <w:p w:rsidR="00A9082E" w:rsidRPr="00CB34A0" w:rsidRDefault="00A9082E" w:rsidP="00A038AD">
            <w:pPr>
              <w:rPr>
                <w:rFonts w:ascii="Times New Roman" w:hAnsi="Times New Roman"/>
                <w:sz w:val="24"/>
                <w:szCs w:val="24"/>
              </w:rPr>
            </w:pPr>
            <w:r w:rsidRPr="00CB34A0">
              <w:rPr>
                <w:rFonts w:ascii="Times New Roman" w:hAnsi="Times New Roman"/>
                <w:sz w:val="24"/>
                <w:szCs w:val="24"/>
              </w:rPr>
              <w:t>Альмеда Фармасьютикалс АГ, Цуг, Швейцария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46</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5№023281</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04.10.2017</w:t>
            </w:r>
          </w:p>
        </w:tc>
        <w:tc>
          <w:tcPr>
            <w:tcW w:w="2693" w:type="dxa"/>
          </w:tcPr>
          <w:p w:rsidR="00A9082E" w:rsidRPr="00CB34A0" w:rsidRDefault="00E85918" w:rsidP="00486543">
            <w:pPr>
              <w:jc w:val="both"/>
              <w:rPr>
                <w:rFonts w:ascii="Times New Roman" w:hAnsi="Times New Roman"/>
                <w:sz w:val="24"/>
                <w:szCs w:val="24"/>
              </w:rPr>
            </w:pPr>
            <w:r>
              <w:rPr>
                <w:rFonts w:ascii="Times New Roman" w:hAnsi="Times New Roman"/>
                <w:sz w:val="24"/>
                <w:szCs w:val="24"/>
              </w:rPr>
              <w:t>Велбимеда</w:t>
            </w:r>
            <w:r>
              <w:rPr>
                <w:rFonts w:ascii="Times New Roman" w:hAnsi="Times New Roman"/>
                <w:sz w:val="24"/>
                <w:szCs w:val="24"/>
                <w:lang w:val="kk-KZ"/>
              </w:rPr>
              <w:t xml:space="preserve">, </w:t>
            </w:r>
            <w:r w:rsidR="00A9082E">
              <w:rPr>
                <w:rFonts w:ascii="Times New Roman" w:hAnsi="Times New Roman"/>
                <w:sz w:val="24"/>
                <w:szCs w:val="24"/>
              </w:rPr>
              <w:t xml:space="preserve">инфузия үшін ерітінді дайындауға арналған концентрат </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Актавис Италия С.п.А., Италия</w:t>
            </w:r>
          </w:p>
        </w:tc>
        <w:tc>
          <w:tcPr>
            <w:tcW w:w="2126" w:type="dxa"/>
          </w:tcPr>
          <w:p w:rsidR="00A9082E" w:rsidRPr="00CB34A0" w:rsidRDefault="00A9082E" w:rsidP="00A038AD">
            <w:pPr>
              <w:rPr>
                <w:rFonts w:ascii="Times New Roman" w:hAnsi="Times New Roman"/>
                <w:sz w:val="24"/>
                <w:szCs w:val="24"/>
              </w:rPr>
            </w:pPr>
            <w:r w:rsidRPr="00CB34A0">
              <w:rPr>
                <w:rFonts w:ascii="Times New Roman" w:hAnsi="Times New Roman"/>
                <w:sz w:val="24"/>
                <w:szCs w:val="24"/>
              </w:rPr>
              <w:t>Альмеда Фармасьютикалс АГ, Цуг, Швейцария</w:t>
            </w:r>
          </w:p>
        </w:tc>
      </w:tr>
      <w:tr w:rsidR="00A9082E" w:rsidRPr="00A9082E"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47</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5№022559</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15.12.2016</w:t>
            </w:r>
          </w:p>
        </w:tc>
        <w:tc>
          <w:tcPr>
            <w:tcW w:w="2693" w:type="dxa"/>
          </w:tcPr>
          <w:p w:rsidR="00A9082E" w:rsidRPr="00CB34A0" w:rsidRDefault="00E85918" w:rsidP="00486543">
            <w:pPr>
              <w:jc w:val="both"/>
              <w:rPr>
                <w:rFonts w:ascii="Times New Roman" w:hAnsi="Times New Roman"/>
                <w:sz w:val="24"/>
                <w:szCs w:val="24"/>
              </w:rPr>
            </w:pPr>
            <w:r>
              <w:rPr>
                <w:rFonts w:ascii="Times New Roman" w:hAnsi="Times New Roman"/>
                <w:sz w:val="24"/>
                <w:szCs w:val="24"/>
              </w:rPr>
              <w:t>Кемоплат</w:t>
            </w:r>
            <w:r>
              <w:rPr>
                <w:rFonts w:ascii="Times New Roman" w:hAnsi="Times New Roman"/>
                <w:sz w:val="24"/>
                <w:szCs w:val="24"/>
                <w:lang w:val="kk-KZ"/>
              </w:rPr>
              <w:t xml:space="preserve">, </w:t>
            </w:r>
            <w:r w:rsidR="00A9082E">
              <w:rPr>
                <w:rFonts w:ascii="Times New Roman" w:hAnsi="Times New Roman"/>
                <w:sz w:val="24"/>
                <w:szCs w:val="24"/>
              </w:rPr>
              <w:t>инъекцияға арналған ерітінді</w:t>
            </w:r>
          </w:p>
        </w:tc>
        <w:tc>
          <w:tcPr>
            <w:tcW w:w="2126" w:type="dxa"/>
          </w:tcPr>
          <w:p w:rsidR="00A9082E" w:rsidRPr="00CB34A0" w:rsidRDefault="00A9082E" w:rsidP="00486543">
            <w:pPr>
              <w:pStyle w:val="11"/>
              <w:jc w:val="both"/>
              <w:rPr>
                <w:szCs w:val="24"/>
                <w:lang w:val="ru-RU"/>
              </w:rPr>
            </w:pPr>
            <w:r w:rsidRPr="00CB34A0">
              <w:rPr>
                <w:szCs w:val="24"/>
                <w:lang w:val="ru-RU"/>
              </w:rPr>
              <w:t>Fresenius Kabi Oncology Limited, Индия</w:t>
            </w:r>
          </w:p>
          <w:p w:rsidR="00A9082E" w:rsidRPr="00CB34A0" w:rsidRDefault="00A9082E" w:rsidP="00486543">
            <w:pPr>
              <w:jc w:val="both"/>
              <w:rPr>
                <w:rFonts w:ascii="Times New Roman" w:hAnsi="Times New Roman"/>
                <w:bCs/>
                <w:sz w:val="24"/>
                <w:szCs w:val="24"/>
              </w:rPr>
            </w:pPr>
          </w:p>
        </w:tc>
        <w:tc>
          <w:tcPr>
            <w:tcW w:w="2126" w:type="dxa"/>
          </w:tcPr>
          <w:p w:rsidR="00A9082E" w:rsidRPr="00A9082E" w:rsidRDefault="00A9082E" w:rsidP="00A038AD">
            <w:pPr>
              <w:pStyle w:val="11"/>
              <w:jc w:val="both"/>
              <w:rPr>
                <w:szCs w:val="24"/>
              </w:rPr>
            </w:pPr>
            <w:r w:rsidRPr="00A9082E">
              <w:rPr>
                <w:szCs w:val="24"/>
              </w:rPr>
              <w:t xml:space="preserve">Fresenius Kabi Oncology Limited, </w:t>
            </w:r>
            <w:r w:rsidRPr="00CB34A0">
              <w:rPr>
                <w:szCs w:val="24"/>
                <w:lang w:val="ru-RU"/>
              </w:rPr>
              <w:t>Индия</w:t>
            </w:r>
          </w:p>
          <w:p w:rsidR="00A9082E" w:rsidRPr="00A9082E" w:rsidRDefault="00A9082E" w:rsidP="00A038AD">
            <w:pPr>
              <w:rPr>
                <w:rFonts w:ascii="Times New Roman" w:hAnsi="Times New Roman"/>
                <w:sz w:val="24"/>
                <w:szCs w:val="24"/>
                <w:lang w:val="en-US"/>
              </w:rPr>
            </w:pPr>
          </w:p>
        </w:tc>
      </w:tr>
      <w:tr w:rsidR="00A9082E" w:rsidRPr="00A9082E"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48</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5№022606</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28.12.2016</w:t>
            </w:r>
          </w:p>
        </w:tc>
        <w:tc>
          <w:tcPr>
            <w:tcW w:w="2693" w:type="dxa"/>
          </w:tcPr>
          <w:p w:rsidR="00A9082E" w:rsidRPr="00CB34A0" w:rsidRDefault="00E85918" w:rsidP="00486543">
            <w:pPr>
              <w:jc w:val="both"/>
              <w:rPr>
                <w:rFonts w:ascii="Times New Roman" w:hAnsi="Times New Roman"/>
                <w:sz w:val="24"/>
                <w:szCs w:val="24"/>
              </w:rPr>
            </w:pPr>
            <w:r>
              <w:rPr>
                <w:rFonts w:ascii="Times New Roman" w:hAnsi="Times New Roman"/>
                <w:sz w:val="24"/>
                <w:szCs w:val="24"/>
              </w:rPr>
              <w:t>Кемоплат</w:t>
            </w:r>
            <w:r>
              <w:rPr>
                <w:rFonts w:ascii="Times New Roman" w:hAnsi="Times New Roman"/>
                <w:sz w:val="24"/>
                <w:szCs w:val="24"/>
                <w:lang w:val="kk-KZ"/>
              </w:rPr>
              <w:t xml:space="preserve">, </w:t>
            </w:r>
            <w:r w:rsidR="00A9082E">
              <w:rPr>
                <w:rFonts w:ascii="Times New Roman" w:hAnsi="Times New Roman"/>
                <w:sz w:val="24"/>
                <w:szCs w:val="24"/>
              </w:rPr>
              <w:t>инъекцияға арналған ерітінді</w:t>
            </w:r>
          </w:p>
        </w:tc>
        <w:tc>
          <w:tcPr>
            <w:tcW w:w="2126" w:type="dxa"/>
          </w:tcPr>
          <w:p w:rsidR="00A9082E" w:rsidRPr="00CB34A0" w:rsidRDefault="00A9082E" w:rsidP="00486543">
            <w:pPr>
              <w:pStyle w:val="11"/>
              <w:jc w:val="both"/>
              <w:rPr>
                <w:szCs w:val="24"/>
                <w:lang w:val="ru-RU"/>
              </w:rPr>
            </w:pPr>
            <w:r w:rsidRPr="00CB34A0">
              <w:rPr>
                <w:szCs w:val="24"/>
                <w:lang w:val="ru-RU"/>
              </w:rPr>
              <w:t>Fresenius Kabi Oncology Limited, Индия</w:t>
            </w:r>
          </w:p>
          <w:p w:rsidR="00A9082E" w:rsidRPr="00CB34A0" w:rsidRDefault="00A9082E" w:rsidP="00486543">
            <w:pPr>
              <w:jc w:val="both"/>
              <w:rPr>
                <w:rFonts w:ascii="Times New Roman" w:hAnsi="Times New Roman"/>
                <w:bCs/>
                <w:sz w:val="24"/>
                <w:szCs w:val="24"/>
              </w:rPr>
            </w:pPr>
          </w:p>
        </w:tc>
        <w:tc>
          <w:tcPr>
            <w:tcW w:w="2126" w:type="dxa"/>
          </w:tcPr>
          <w:p w:rsidR="00A9082E" w:rsidRPr="00A9082E" w:rsidRDefault="00A9082E" w:rsidP="00A038AD">
            <w:pPr>
              <w:pStyle w:val="11"/>
              <w:jc w:val="both"/>
              <w:rPr>
                <w:szCs w:val="24"/>
              </w:rPr>
            </w:pPr>
            <w:r w:rsidRPr="00A9082E">
              <w:rPr>
                <w:szCs w:val="24"/>
              </w:rPr>
              <w:t xml:space="preserve">Fresenius Kabi Oncology Limited, </w:t>
            </w:r>
            <w:r w:rsidRPr="00CB34A0">
              <w:rPr>
                <w:szCs w:val="24"/>
                <w:lang w:val="ru-RU"/>
              </w:rPr>
              <w:t>Индия</w:t>
            </w:r>
          </w:p>
          <w:p w:rsidR="00A9082E" w:rsidRPr="00A9082E" w:rsidRDefault="00A9082E" w:rsidP="00A038AD">
            <w:pPr>
              <w:rPr>
                <w:rFonts w:ascii="Times New Roman" w:hAnsi="Times New Roman"/>
                <w:sz w:val="24"/>
                <w:szCs w:val="24"/>
                <w:lang w:val="en-US"/>
              </w:rPr>
            </w:pP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49</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5№022554</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14.12.2016</w:t>
            </w:r>
          </w:p>
        </w:tc>
        <w:tc>
          <w:tcPr>
            <w:tcW w:w="2693" w:type="dxa"/>
          </w:tcPr>
          <w:p w:rsidR="00A9082E" w:rsidRPr="00CB34A0" w:rsidRDefault="00E85918" w:rsidP="00486543">
            <w:pPr>
              <w:jc w:val="both"/>
              <w:rPr>
                <w:rFonts w:ascii="Times New Roman" w:hAnsi="Times New Roman"/>
                <w:sz w:val="24"/>
                <w:szCs w:val="24"/>
              </w:rPr>
            </w:pPr>
            <w:r>
              <w:rPr>
                <w:rFonts w:ascii="Times New Roman" w:hAnsi="Times New Roman"/>
                <w:sz w:val="24"/>
                <w:szCs w:val="24"/>
              </w:rPr>
              <w:t>Стерикорт</w:t>
            </w:r>
            <w:r>
              <w:rPr>
                <w:rFonts w:ascii="Times New Roman" w:hAnsi="Times New Roman"/>
                <w:sz w:val="24"/>
                <w:szCs w:val="24"/>
                <w:lang w:val="kk-KZ"/>
              </w:rPr>
              <w:t xml:space="preserve">, </w:t>
            </w:r>
            <w:r w:rsidR="00A9082E">
              <w:rPr>
                <w:rFonts w:ascii="Times New Roman" w:hAnsi="Times New Roman"/>
                <w:sz w:val="24"/>
                <w:szCs w:val="24"/>
              </w:rPr>
              <w:t>көктамыр және бұлшықет ішіне енгізуге арналған ұнтақ</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Карнатака Антибиотикс &amp; Фармасьютикалс Лимитед, Индия</w:t>
            </w:r>
          </w:p>
        </w:tc>
        <w:tc>
          <w:tcPr>
            <w:tcW w:w="2126" w:type="dxa"/>
          </w:tcPr>
          <w:p w:rsidR="00A9082E" w:rsidRPr="00CB34A0" w:rsidRDefault="00A9082E" w:rsidP="00A038AD">
            <w:pPr>
              <w:rPr>
                <w:rFonts w:ascii="Times New Roman" w:hAnsi="Times New Roman"/>
                <w:sz w:val="24"/>
                <w:szCs w:val="24"/>
              </w:rPr>
            </w:pPr>
            <w:r w:rsidRPr="00CB34A0">
              <w:rPr>
                <w:rFonts w:ascii="Times New Roman" w:hAnsi="Times New Roman"/>
                <w:sz w:val="24"/>
                <w:szCs w:val="24"/>
              </w:rPr>
              <w:t xml:space="preserve">ООО «Русюрофарм», </w:t>
            </w:r>
            <w:r w:rsidR="00E85918">
              <w:rPr>
                <w:rFonts w:ascii="Times New Roman" w:hAnsi="Times New Roman"/>
                <w:sz w:val="24"/>
                <w:szCs w:val="24"/>
              </w:rPr>
              <w:t>Ресей</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50</w:t>
            </w:r>
          </w:p>
        </w:tc>
        <w:tc>
          <w:tcPr>
            <w:tcW w:w="1672" w:type="dxa"/>
          </w:tcPr>
          <w:p w:rsidR="00A9082E" w:rsidRPr="00CB34A0" w:rsidRDefault="00A9082E" w:rsidP="00486543">
            <w:pPr>
              <w:rPr>
                <w:rFonts w:ascii="Times New Roman" w:hAnsi="Times New Roman"/>
                <w:sz w:val="24"/>
                <w:szCs w:val="24"/>
              </w:rPr>
            </w:pPr>
            <w:r>
              <w:rPr>
                <w:rFonts w:ascii="Times New Roman" w:hAnsi="Times New Roman"/>
                <w:sz w:val="24"/>
                <w:szCs w:val="24"/>
              </w:rPr>
              <w:t>ҚР-ДЗ-</w:t>
            </w:r>
            <w:r w:rsidRPr="00CB34A0">
              <w:rPr>
                <w:rFonts w:ascii="Times New Roman" w:hAnsi="Times New Roman"/>
                <w:sz w:val="24"/>
                <w:szCs w:val="24"/>
              </w:rPr>
              <w:t>5№022790</w:t>
            </w:r>
          </w:p>
        </w:tc>
        <w:tc>
          <w:tcPr>
            <w:tcW w:w="1418"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13.10.2017</w:t>
            </w:r>
          </w:p>
        </w:tc>
        <w:tc>
          <w:tcPr>
            <w:tcW w:w="2693" w:type="dxa"/>
          </w:tcPr>
          <w:p w:rsidR="00A9082E" w:rsidRPr="00CB34A0" w:rsidRDefault="00A9082E" w:rsidP="00486543">
            <w:pPr>
              <w:rPr>
                <w:rFonts w:ascii="Times New Roman" w:hAnsi="Times New Roman"/>
                <w:sz w:val="24"/>
                <w:szCs w:val="24"/>
              </w:rPr>
            </w:pPr>
            <w:r w:rsidRPr="00CB34A0">
              <w:rPr>
                <w:rFonts w:ascii="Times New Roman" w:hAnsi="Times New Roman"/>
                <w:sz w:val="24"/>
                <w:szCs w:val="24"/>
              </w:rPr>
              <w:t xml:space="preserve">КЛОПИ-75 </w:t>
            </w:r>
            <w:r>
              <w:rPr>
                <w:rFonts w:ascii="Times New Roman" w:hAnsi="Times New Roman"/>
                <w:sz w:val="24"/>
                <w:szCs w:val="24"/>
              </w:rPr>
              <w:t>таблеткалар</w:t>
            </w:r>
            <w:r w:rsidRPr="00CB34A0">
              <w:rPr>
                <w:rFonts w:ascii="Times New Roman" w:hAnsi="Times New Roman"/>
                <w:sz w:val="24"/>
                <w:szCs w:val="24"/>
              </w:rPr>
              <w:t xml:space="preserve">, </w:t>
            </w:r>
            <w:r>
              <w:rPr>
                <w:rFonts w:ascii="Times New Roman" w:hAnsi="Times New Roman"/>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sz w:val="24"/>
                <w:szCs w:val="24"/>
              </w:rPr>
            </w:pPr>
            <w:r w:rsidRPr="00CB34A0">
              <w:rPr>
                <w:rFonts w:ascii="Times New Roman" w:hAnsi="Times New Roman"/>
                <w:sz w:val="24"/>
                <w:szCs w:val="24"/>
                <w:lang w:val="en-US"/>
              </w:rPr>
              <w:t>Macleods</w:t>
            </w:r>
            <w:r w:rsidRPr="00CB34A0">
              <w:rPr>
                <w:rFonts w:ascii="Times New Roman" w:hAnsi="Times New Roman"/>
                <w:sz w:val="24"/>
                <w:szCs w:val="24"/>
              </w:rPr>
              <w:t xml:space="preserve"> </w:t>
            </w:r>
            <w:r w:rsidRPr="00CB34A0">
              <w:rPr>
                <w:rFonts w:ascii="Times New Roman" w:hAnsi="Times New Roman"/>
                <w:sz w:val="24"/>
                <w:szCs w:val="24"/>
                <w:lang w:val="en-US"/>
              </w:rPr>
              <w:t>Pharmaceuticals</w:t>
            </w:r>
            <w:r w:rsidRPr="00CB34A0">
              <w:rPr>
                <w:rFonts w:ascii="Times New Roman" w:hAnsi="Times New Roman"/>
                <w:sz w:val="24"/>
                <w:szCs w:val="24"/>
              </w:rPr>
              <w:t xml:space="preserve"> </w:t>
            </w:r>
            <w:r w:rsidRPr="00CB34A0">
              <w:rPr>
                <w:rFonts w:ascii="Times New Roman" w:hAnsi="Times New Roman"/>
                <w:sz w:val="24"/>
                <w:szCs w:val="24"/>
                <w:lang w:val="en-US"/>
              </w:rPr>
              <w:t>Limited</w:t>
            </w:r>
            <w:r w:rsidRPr="00CB34A0">
              <w:rPr>
                <w:rFonts w:ascii="Times New Roman" w:hAnsi="Times New Roman"/>
                <w:sz w:val="24"/>
                <w:szCs w:val="24"/>
              </w:rPr>
              <w:t xml:space="preserve">, Индия </w:t>
            </w:r>
          </w:p>
          <w:p w:rsidR="00A9082E" w:rsidRPr="00CB34A0" w:rsidRDefault="00A9082E" w:rsidP="00486543">
            <w:pPr>
              <w:jc w:val="both"/>
              <w:rPr>
                <w:rFonts w:ascii="Times New Roman" w:hAnsi="Times New Roman"/>
                <w:bCs/>
                <w:sz w:val="24"/>
                <w:szCs w:val="24"/>
              </w:rPr>
            </w:pPr>
          </w:p>
        </w:tc>
        <w:tc>
          <w:tcPr>
            <w:tcW w:w="2126" w:type="dxa"/>
          </w:tcPr>
          <w:p w:rsidR="00A9082E" w:rsidRPr="00CB34A0" w:rsidRDefault="00A9082E" w:rsidP="00A038AD">
            <w:pPr>
              <w:jc w:val="both"/>
              <w:rPr>
                <w:rFonts w:ascii="Times New Roman" w:hAnsi="Times New Roman"/>
                <w:sz w:val="24"/>
                <w:szCs w:val="24"/>
              </w:rPr>
            </w:pPr>
            <w:r w:rsidRPr="00CB34A0">
              <w:rPr>
                <w:rFonts w:ascii="Times New Roman" w:hAnsi="Times New Roman"/>
                <w:sz w:val="24"/>
                <w:szCs w:val="24"/>
                <w:lang w:val="en-US"/>
              </w:rPr>
              <w:t>Macleods</w:t>
            </w:r>
            <w:r w:rsidRPr="00CB34A0">
              <w:rPr>
                <w:rFonts w:ascii="Times New Roman" w:hAnsi="Times New Roman"/>
                <w:sz w:val="24"/>
                <w:szCs w:val="24"/>
              </w:rPr>
              <w:t xml:space="preserve"> </w:t>
            </w:r>
            <w:r w:rsidRPr="00CB34A0">
              <w:rPr>
                <w:rFonts w:ascii="Times New Roman" w:hAnsi="Times New Roman"/>
                <w:sz w:val="24"/>
                <w:szCs w:val="24"/>
                <w:lang w:val="en-US"/>
              </w:rPr>
              <w:t>Pharmaceuticals</w:t>
            </w:r>
            <w:r w:rsidRPr="00CB34A0">
              <w:rPr>
                <w:rFonts w:ascii="Times New Roman" w:hAnsi="Times New Roman"/>
                <w:sz w:val="24"/>
                <w:szCs w:val="24"/>
              </w:rPr>
              <w:t xml:space="preserve"> </w:t>
            </w:r>
            <w:r w:rsidRPr="00CB34A0">
              <w:rPr>
                <w:rFonts w:ascii="Times New Roman" w:hAnsi="Times New Roman"/>
                <w:sz w:val="24"/>
                <w:szCs w:val="24"/>
                <w:lang w:val="en-US"/>
              </w:rPr>
              <w:t>Limited</w:t>
            </w:r>
            <w:r w:rsidRPr="00CB34A0">
              <w:rPr>
                <w:rFonts w:ascii="Times New Roman" w:hAnsi="Times New Roman"/>
                <w:sz w:val="24"/>
                <w:szCs w:val="24"/>
              </w:rPr>
              <w:t xml:space="preserve">, Индия </w:t>
            </w:r>
          </w:p>
          <w:p w:rsidR="00A9082E" w:rsidRPr="00CB34A0" w:rsidRDefault="00A9082E" w:rsidP="00A038AD">
            <w:pPr>
              <w:rPr>
                <w:rFonts w:ascii="Times New Roman" w:hAnsi="Times New Roman"/>
                <w:sz w:val="24"/>
                <w:szCs w:val="24"/>
              </w:rPr>
            </w:pP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51</w:t>
            </w:r>
          </w:p>
        </w:tc>
        <w:tc>
          <w:tcPr>
            <w:tcW w:w="1672" w:type="dxa"/>
          </w:tcPr>
          <w:p w:rsidR="00A9082E" w:rsidRPr="00CB34A0" w:rsidRDefault="00A9082E" w:rsidP="00486543">
            <w:pPr>
              <w:rPr>
                <w:rFonts w:ascii="Times New Roman" w:hAnsi="Times New Roman"/>
                <w:sz w:val="24"/>
                <w:szCs w:val="24"/>
              </w:rPr>
            </w:pPr>
            <w:r>
              <w:rPr>
                <w:rFonts w:ascii="Times New Roman" w:hAnsi="Times New Roman"/>
                <w:bCs/>
                <w:sz w:val="24"/>
                <w:szCs w:val="24"/>
                <w:lang w:val="kk-KZ"/>
              </w:rPr>
              <w:t>ҚР-ДЗ-</w:t>
            </w:r>
            <w:r w:rsidRPr="00CB34A0">
              <w:rPr>
                <w:rFonts w:ascii="Times New Roman" w:hAnsi="Times New Roman"/>
                <w:bCs/>
                <w:sz w:val="24"/>
                <w:szCs w:val="24"/>
                <w:lang w:val="kk-KZ"/>
              </w:rPr>
              <w:t>5№023561</w:t>
            </w:r>
          </w:p>
        </w:tc>
        <w:tc>
          <w:tcPr>
            <w:tcW w:w="1418" w:type="dxa"/>
          </w:tcPr>
          <w:p w:rsidR="00A9082E" w:rsidRPr="00CB34A0" w:rsidRDefault="00A9082E" w:rsidP="00486543">
            <w:pPr>
              <w:pStyle w:val="Style5"/>
              <w:tabs>
                <w:tab w:val="left" w:pos="7371"/>
              </w:tabs>
              <w:spacing w:line="240" w:lineRule="auto"/>
              <w:rPr>
                <w:rFonts w:eastAsia="Microsoft Sans Serif"/>
                <w:lang w:val="kk-KZ" w:bidi="ru-RU"/>
              </w:rPr>
            </w:pPr>
            <w:r w:rsidRPr="00CB34A0">
              <w:rPr>
                <w:rFonts w:eastAsia="Microsoft Sans Serif"/>
                <w:lang w:val="kk-KZ" w:bidi="ru-RU"/>
              </w:rPr>
              <w:t>03.03.2018</w:t>
            </w:r>
          </w:p>
          <w:p w:rsidR="00A9082E" w:rsidRPr="00CB34A0" w:rsidRDefault="00A9082E" w:rsidP="00486543">
            <w:pPr>
              <w:rPr>
                <w:rFonts w:ascii="Times New Roman" w:hAnsi="Times New Roman"/>
                <w:sz w:val="24"/>
                <w:szCs w:val="24"/>
              </w:rPr>
            </w:pPr>
          </w:p>
        </w:tc>
        <w:tc>
          <w:tcPr>
            <w:tcW w:w="2693" w:type="dxa"/>
          </w:tcPr>
          <w:p w:rsidR="00A9082E" w:rsidRPr="00CB34A0" w:rsidRDefault="00A9082E" w:rsidP="00486543">
            <w:pPr>
              <w:jc w:val="both"/>
              <w:rPr>
                <w:rFonts w:ascii="Times New Roman" w:hAnsi="Times New Roman"/>
                <w:sz w:val="24"/>
                <w:szCs w:val="24"/>
              </w:rPr>
            </w:pPr>
            <w:r w:rsidRPr="00CB34A0">
              <w:rPr>
                <w:rFonts w:ascii="Times New Roman" w:hAnsi="Times New Roman"/>
                <w:bCs/>
                <w:color w:val="000000"/>
                <w:sz w:val="24"/>
                <w:szCs w:val="24"/>
              </w:rPr>
              <w:t>К</w:t>
            </w:r>
            <w:r w:rsidRPr="00CB34A0">
              <w:rPr>
                <w:rFonts w:ascii="Times New Roman" w:hAnsi="Times New Roman"/>
                <w:bCs/>
                <w:color w:val="000000"/>
                <w:sz w:val="24"/>
                <w:szCs w:val="24"/>
                <w:lang w:val="kk-KZ"/>
              </w:rPr>
              <w:t xml:space="preserve">ЛОПИРЕЛ </w:t>
            </w:r>
            <w:r>
              <w:rPr>
                <w:rFonts w:ascii="Times New Roman" w:hAnsi="Times New Roman"/>
                <w:color w:val="000000"/>
                <w:sz w:val="24"/>
                <w:szCs w:val="24"/>
                <w:lang w:val="kk-KZ"/>
              </w:rPr>
              <w:t>таблеткалар</w:t>
            </w:r>
            <w:r w:rsidRPr="00CB34A0">
              <w:rPr>
                <w:rFonts w:ascii="Times New Roman" w:hAnsi="Times New Roman"/>
                <w:color w:val="000000"/>
                <w:sz w:val="24"/>
                <w:szCs w:val="24"/>
              </w:rPr>
              <w:t xml:space="preserve">, </w:t>
            </w:r>
            <w:r>
              <w:rPr>
                <w:rFonts w:ascii="Times New Roman" w:hAnsi="Times New Roman"/>
                <w:color w:val="000000"/>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Скан Биотек Лимитед, Индия</w:t>
            </w:r>
          </w:p>
        </w:tc>
        <w:tc>
          <w:tcPr>
            <w:tcW w:w="2126" w:type="dxa"/>
          </w:tcPr>
          <w:p w:rsidR="00A9082E" w:rsidRPr="00CB34A0" w:rsidRDefault="00A9082E" w:rsidP="00A038AD">
            <w:pPr>
              <w:rPr>
                <w:rFonts w:ascii="Times New Roman" w:hAnsi="Times New Roman"/>
                <w:sz w:val="24"/>
                <w:szCs w:val="24"/>
              </w:rPr>
            </w:pPr>
            <w:r w:rsidRPr="00CB34A0">
              <w:rPr>
                <w:rFonts w:ascii="Times New Roman" w:hAnsi="Times New Roman"/>
                <w:sz w:val="24"/>
                <w:szCs w:val="24"/>
              </w:rPr>
              <w:t>Скан Биотек Лимитед,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52</w:t>
            </w:r>
          </w:p>
        </w:tc>
        <w:tc>
          <w:tcPr>
            <w:tcW w:w="1672" w:type="dxa"/>
          </w:tcPr>
          <w:p w:rsidR="00A9082E" w:rsidRPr="00CB34A0" w:rsidRDefault="00A9082E" w:rsidP="00486543">
            <w:pPr>
              <w:rPr>
                <w:rFonts w:ascii="Times New Roman" w:hAnsi="Times New Roman"/>
                <w:sz w:val="24"/>
                <w:szCs w:val="24"/>
              </w:rPr>
            </w:pPr>
            <w:r>
              <w:rPr>
                <w:rFonts w:ascii="Times New Roman" w:hAnsi="Times New Roman"/>
                <w:bCs/>
                <w:sz w:val="24"/>
                <w:szCs w:val="24"/>
                <w:lang w:val="kk-KZ"/>
              </w:rPr>
              <w:t>ҚР-ДЗ-</w:t>
            </w:r>
            <w:r w:rsidRPr="00CB34A0">
              <w:rPr>
                <w:rFonts w:ascii="Times New Roman" w:hAnsi="Times New Roman"/>
                <w:bCs/>
                <w:sz w:val="24"/>
                <w:szCs w:val="24"/>
                <w:lang w:val="kk-KZ"/>
              </w:rPr>
              <w:t>5№023562</w:t>
            </w:r>
          </w:p>
        </w:tc>
        <w:tc>
          <w:tcPr>
            <w:tcW w:w="1418" w:type="dxa"/>
          </w:tcPr>
          <w:p w:rsidR="00A9082E" w:rsidRPr="00CB34A0" w:rsidRDefault="00A9082E" w:rsidP="00486543">
            <w:pPr>
              <w:pStyle w:val="Style5"/>
              <w:tabs>
                <w:tab w:val="left" w:pos="7371"/>
              </w:tabs>
              <w:spacing w:line="240" w:lineRule="auto"/>
              <w:rPr>
                <w:rFonts w:eastAsia="Microsoft Sans Serif"/>
                <w:lang w:val="kk-KZ" w:bidi="ru-RU"/>
              </w:rPr>
            </w:pPr>
            <w:r w:rsidRPr="00CB34A0">
              <w:rPr>
                <w:rFonts w:eastAsia="Microsoft Sans Serif"/>
                <w:lang w:val="kk-KZ" w:bidi="ru-RU"/>
              </w:rPr>
              <w:t>03.03.2018</w:t>
            </w:r>
          </w:p>
          <w:p w:rsidR="00A9082E" w:rsidRPr="00CB34A0" w:rsidRDefault="00A9082E" w:rsidP="00486543">
            <w:pPr>
              <w:rPr>
                <w:rFonts w:ascii="Times New Roman" w:hAnsi="Times New Roman"/>
                <w:sz w:val="24"/>
                <w:szCs w:val="24"/>
              </w:rPr>
            </w:pPr>
          </w:p>
        </w:tc>
        <w:tc>
          <w:tcPr>
            <w:tcW w:w="2693" w:type="dxa"/>
          </w:tcPr>
          <w:p w:rsidR="00A9082E" w:rsidRPr="00CB34A0" w:rsidRDefault="00A9082E" w:rsidP="00486543">
            <w:pPr>
              <w:jc w:val="both"/>
              <w:rPr>
                <w:rFonts w:ascii="Times New Roman" w:hAnsi="Times New Roman"/>
                <w:sz w:val="24"/>
                <w:szCs w:val="24"/>
              </w:rPr>
            </w:pPr>
            <w:r w:rsidRPr="00CB34A0">
              <w:rPr>
                <w:rFonts w:ascii="Times New Roman" w:hAnsi="Times New Roman"/>
                <w:bCs/>
                <w:color w:val="000000"/>
                <w:sz w:val="24"/>
                <w:szCs w:val="24"/>
              </w:rPr>
              <w:t>К</w:t>
            </w:r>
            <w:r w:rsidRPr="00CB34A0">
              <w:rPr>
                <w:rFonts w:ascii="Times New Roman" w:hAnsi="Times New Roman"/>
                <w:bCs/>
                <w:color w:val="000000"/>
                <w:sz w:val="24"/>
                <w:szCs w:val="24"/>
                <w:lang w:val="kk-KZ"/>
              </w:rPr>
              <w:t xml:space="preserve">ЛОПИРЕЛ </w:t>
            </w:r>
            <w:r>
              <w:rPr>
                <w:rFonts w:ascii="Times New Roman" w:hAnsi="Times New Roman"/>
                <w:color w:val="000000"/>
                <w:sz w:val="24"/>
                <w:szCs w:val="24"/>
                <w:lang w:val="kk-KZ"/>
              </w:rPr>
              <w:t>таблеткалар</w:t>
            </w:r>
            <w:r w:rsidRPr="00CB34A0">
              <w:rPr>
                <w:rFonts w:ascii="Times New Roman" w:hAnsi="Times New Roman"/>
                <w:color w:val="000000"/>
                <w:sz w:val="24"/>
                <w:szCs w:val="24"/>
              </w:rPr>
              <w:t xml:space="preserve">, </w:t>
            </w:r>
            <w:r>
              <w:rPr>
                <w:rFonts w:ascii="Times New Roman" w:hAnsi="Times New Roman"/>
                <w:color w:val="000000"/>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Скан Биотек Лимитед, Индия</w:t>
            </w:r>
          </w:p>
        </w:tc>
        <w:tc>
          <w:tcPr>
            <w:tcW w:w="2126" w:type="dxa"/>
          </w:tcPr>
          <w:p w:rsidR="00A9082E" w:rsidRPr="00CB34A0" w:rsidRDefault="00A9082E" w:rsidP="00A038AD">
            <w:pPr>
              <w:rPr>
                <w:rFonts w:ascii="Times New Roman" w:hAnsi="Times New Roman"/>
                <w:sz w:val="24"/>
                <w:szCs w:val="24"/>
              </w:rPr>
            </w:pPr>
            <w:r w:rsidRPr="00CB34A0">
              <w:rPr>
                <w:rFonts w:ascii="Times New Roman" w:hAnsi="Times New Roman"/>
                <w:sz w:val="24"/>
                <w:szCs w:val="24"/>
              </w:rPr>
              <w:t>Скан Биотек Лимитед, Индия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53</w:t>
            </w:r>
          </w:p>
        </w:tc>
        <w:tc>
          <w:tcPr>
            <w:tcW w:w="1672" w:type="dxa"/>
          </w:tcPr>
          <w:p w:rsidR="00A9082E" w:rsidRPr="00CB34A0" w:rsidRDefault="00A9082E" w:rsidP="00486543">
            <w:pPr>
              <w:rPr>
                <w:rFonts w:ascii="Times New Roman" w:hAnsi="Times New Roman"/>
                <w:bCs/>
                <w:sz w:val="24"/>
                <w:szCs w:val="24"/>
                <w:lang w:val="kk-KZ"/>
              </w:rPr>
            </w:pPr>
            <w:r>
              <w:rPr>
                <w:rFonts w:ascii="Times New Roman" w:hAnsi="Times New Roman"/>
                <w:bCs/>
                <w:sz w:val="24"/>
                <w:szCs w:val="24"/>
                <w:lang w:val="kk-KZ"/>
              </w:rPr>
              <w:t>ҚР-ДЗ-</w:t>
            </w:r>
            <w:r w:rsidRPr="00CB34A0">
              <w:rPr>
                <w:rFonts w:ascii="Times New Roman" w:hAnsi="Times New Roman"/>
                <w:bCs/>
                <w:sz w:val="24"/>
                <w:szCs w:val="24"/>
                <w:lang w:val="kk-KZ"/>
              </w:rPr>
              <w:t>5№022717</w:t>
            </w:r>
          </w:p>
        </w:tc>
        <w:tc>
          <w:tcPr>
            <w:tcW w:w="1418" w:type="dxa"/>
          </w:tcPr>
          <w:p w:rsidR="00A9082E" w:rsidRPr="00CB34A0" w:rsidRDefault="00A9082E" w:rsidP="00486543">
            <w:pPr>
              <w:pStyle w:val="Style5"/>
              <w:tabs>
                <w:tab w:val="left" w:pos="7371"/>
              </w:tabs>
              <w:spacing w:line="240" w:lineRule="auto"/>
              <w:rPr>
                <w:rFonts w:eastAsia="Microsoft Sans Serif"/>
                <w:lang w:val="kk-KZ" w:bidi="ru-RU"/>
              </w:rPr>
            </w:pPr>
            <w:r w:rsidRPr="00CB34A0">
              <w:rPr>
                <w:rFonts w:eastAsia="Microsoft Sans Serif"/>
                <w:lang w:val="kk-KZ" w:bidi="ru-RU"/>
              </w:rPr>
              <w:t>25.01.2017</w:t>
            </w:r>
          </w:p>
        </w:tc>
        <w:tc>
          <w:tcPr>
            <w:tcW w:w="2693" w:type="dxa"/>
          </w:tcPr>
          <w:p w:rsidR="00A9082E" w:rsidRPr="00CB34A0" w:rsidRDefault="00E85918" w:rsidP="00486543">
            <w:pPr>
              <w:jc w:val="both"/>
              <w:rPr>
                <w:rFonts w:ascii="Times New Roman" w:hAnsi="Times New Roman"/>
                <w:bCs/>
                <w:color w:val="000000"/>
                <w:sz w:val="24"/>
                <w:szCs w:val="24"/>
              </w:rPr>
            </w:pPr>
            <w:r>
              <w:rPr>
                <w:rFonts w:ascii="Times New Roman" w:hAnsi="Times New Roman"/>
                <w:bCs/>
                <w:color w:val="000000"/>
                <w:sz w:val="24"/>
                <w:szCs w:val="24"/>
              </w:rPr>
              <w:t>Грамелл</w:t>
            </w:r>
            <w:r>
              <w:rPr>
                <w:rFonts w:ascii="Times New Roman" w:hAnsi="Times New Roman"/>
                <w:bCs/>
                <w:color w:val="000000"/>
                <w:sz w:val="24"/>
                <w:szCs w:val="24"/>
                <w:lang w:val="kk-KZ"/>
              </w:rPr>
              <w:t xml:space="preserve">, </w:t>
            </w:r>
            <w:r w:rsidR="00A9082E">
              <w:rPr>
                <w:rFonts w:ascii="Times New Roman" w:hAnsi="Times New Roman"/>
                <w:bCs/>
                <w:color w:val="000000"/>
                <w:sz w:val="24"/>
                <w:szCs w:val="24"/>
              </w:rPr>
              <w:t>инъекцияға арналған ерітінді</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Мефар Илач Санаи. А.Ш., Турция</w:t>
            </w:r>
          </w:p>
        </w:tc>
        <w:tc>
          <w:tcPr>
            <w:tcW w:w="2126" w:type="dxa"/>
          </w:tcPr>
          <w:p w:rsidR="00A9082E" w:rsidRPr="00CB34A0" w:rsidRDefault="00A9082E" w:rsidP="00A038AD">
            <w:pPr>
              <w:rPr>
                <w:rFonts w:ascii="Times New Roman" w:hAnsi="Times New Roman"/>
                <w:sz w:val="24"/>
                <w:szCs w:val="24"/>
              </w:rPr>
            </w:pPr>
            <w:r w:rsidRPr="00CB34A0">
              <w:rPr>
                <w:rFonts w:ascii="Times New Roman" w:hAnsi="Times New Roman"/>
                <w:bCs/>
                <w:sz w:val="24"/>
                <w:szCs w:val="24"/>
              </w:rPr>
              <w:t>Мефар Илач Санаи. А.Ш., Турция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54</w:t>
            </w:r>
          </w:p>
        </w:tc>
        <w:tc>
          <w:tcPr>
            <w:tcW w:w="1672" w:type="dxa"/>
          </w:tcPr>
          <w:p w:rsidR="00A9082E" w:rsidRPr="00CB34A0" w:rsidRDefault="00A9082E" w:rsidP="00486543">
            <w:pPr>
              <w:rPr>
                <w:sz w:val="24"/>
                <w:szCs w:val="24"/>
              </w:rPr>
            </w:pPr>
            <w:r>
              <w:rPr>
                <w:rFonts w:ascii="Times New Roman" w:hAnsi="Times New Roman"/>
                <w:bCs/>
                <w:sz w:val="24"/>
                <w:szCs w:val="24"/>
                <w:lang w:val="kk-KZ"/>
              </w:rPr>
              <w:t>ҚР-ДЗ-</w:t>
            </w:r>
            <w:r w:rsidRPr="00CB34A0">
              <w:rPr>
                <w:rFonts w:ascii="Times New Roman" w:hAnsi="Times New Roman"/>
                <w:bCs/>
                <w:sz w:val="24"/>
                <w:szCs w:val="24"/>
                <w:lang w:val="kk-KZ"/>
              </w:rPr>
              <w:t>5№004314</w:t>
            </w:r>
          </w:p>
        </w:tc>
        <w:tc>
          <w:tcPr>
            <w:tcW w:w="1418" w:type="dxa"/>
          </w:tcPr>
          <w:p w:rsidR="00A9082E" w:rsidRPr="00CB34A0" w:rsidRDefault="00A9082E" w:rsidP="00486543">
            <w:pPr>
              <w:pStyle w:val="Style5"/>
              <w:tabs>
                <w:tab w:val="left" w:pos="7371"/>
              </w:tabs>
              <w:spacing w:line="240" w:lineRule="auto"/>
              <w:rPr>
                <w:rFonts w:eastAsia="Microsoft Sans Serif"/>
                <w:lang w:val="kk-KZ" w:bidi="ru-RU"/>
              </w:rPr>
            </w:pPr>
            <w:r w:rsidRPr="00CB34A0">
              <w:rPr>
                <w:rFonts w:eastAsia="Microsoft Sans Serif"/>
                <w:lang w:val="kk-KZ" w:bidi="ru-RU"/>
              </w:rPr>
              <w:t>20.01.2017</w:t>
            </w:r>
          </w:p>
        </w:tc>
        <w:tc>
          <w:tcPr>
            <w:tcW w:w="2693" w:type="dxa"/>
          </w:tcPr>
          <w:p w:rsidR="00A9082E" w:rsidRPr="00CB34A0" w:rsidRDefault="00A9082E" w:rsidP="00486543">
            <w:pPr>
              <w:jc w:val="both"/>
              <w:rPr>
                <w:rFonts w:ascii="Times New Roman" w:hAnsi="Times New Roman"/>
                <w:bCs/>
                <w:color w:val="000000"/>
                <w:sz w:val="24"/>
                <w:szCs w:val="24"/>
              </w:rPr>
            </w:pPr>
            <w:r w:rsidRPr="00CB34A0">
              <w:rPr>
                <w:rFonts w:ascii="Times New Roman" w:hAnsi="Times New Roman"/>
                <w:bCs/>
                <w:color w:val="000000"/>
                <w:sz w:val="24"/>
                <w:szCs w:val="24"/>
              </w:rPr>
              <w:t>ЛОРИЗАН</w:t>
            </w:r>
            <w:r w:rsidRPr="00CB34A0">
              <w:rPr>
                <w:rFonts w:ascii="Times New Roman" w:hAnsi="Times New Roman"/>
                <w:bCs/>
                <w:color w:val="000000"/>
                <w:sz w:val="24"/>
                <w:szCs w:val="24"/>
                <w:vertAlign w:val="superscript"/>
              </w:rPr>
              <w:t>®</w:t>
            </w:r>
            <w:r w:rsidRPr="00CB34A0">
              <w:rPr>
                <w:rFonts w:ascii="Times New Roman" w:hAnsi="Times New Roman"/>
                <w:bCs/>
                <w:color w:val="000000"/>
                <w:sz w:val="24"/>
                <w:szCs w:val="24"/>
              </w:rPr>
              <w:t xml:space="preserve"> </w:t>
            </w:r>
            <w:r>
              <w:rPr>
                <w:rFonts w:ascii="Times New Roman" w:hAnsi="Times New Roman"/>
                <w:bCs/>
                <w:color w:val="000000"/>
                <w:sz w:val="24"/>
                <w:szCs w:val="24"/>
              </w:rPr>
              <w:t>таблеткалар</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ПАО «Киевмедпрепарат», Украина</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ПАО «Киевмедпрепарат», Украина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55</w:t>
            </w:r>
          </w:p>
        </w:tc>
        <w:tc>
          <w:tcPr>
            <w:tcW w:w="1672" w:type="dxa"/>
          </w:tcPr>
          <w:p w:rsidR="00A9082E" w:rsidRPr="00CB34A0" w:rsidRDefault="00A9082E" w:rsidP="00486543">
            <w:pPr>
              <w:rPr>
                <w:sz w:val="24"/>
                <w:szCs w:val="24"/>
              </w:rPr>
            </w:pPr>
            <w:r>
              <w:rPr>
                <w:rFonts w:ascii="Times New Roman" w:hAnsi="Times New Roman"/>
                <w:bCs/>
                <w:sz w:val="24"/>
                <w:szCs w:val="24"/>
                <w:lang w:val="kk-KZ"/>
              </w:rPr>
              <w:t>ҚР-ДЗ-</w:t>
            </w:r>
            <w:r w:rsidRPr="00CB34A0">
              <w:rPr>
                <w:rFonts w:ascii="Times New Roman" w:hAnsi="Times New Roman"/>
                <w:bCs/>
                <w:sz w:val="24"/>
                <w:szCs w:val="24"/>
                <w:lang w:val="kk-KZ"/>
              </w:rPr>
              <w:t>5№024215</w:t>
            </w:r>
          </w:p>
        </w:tc>
        <w:tc>
          <w:tcPr>
            <w:tcW w:w="1418" w:type="dxa"/>
          </w:tcPr>
          <w:p w:rsidR="00A9082E" w:rsidRPr="00CB34A0" w:rsidRDefault="00A9082E" w:rsidP="00486543">
            <w:pPr>
              <w:pStyle w:val="Style5"/>
              <w:tabs>
                <w:tab w:val="left" w:pos="7371"/>
              </w:tabs>
              <w:spacing w:line="240" w:lineRule="auto"/>
              <w:rPr>
                <w:rFonts w:eastAsia="Microsoft Sans Serif"/>
                <w:lang w:val="kk-KZ" w:bidi="ru-RU"/>
              </w:rPr>
            </w:pPr>
            <w:r w:rsidRPr="00CB34A0">
              <w:rPr>
                <w:rFonts w:eastAsia="Microsoft Sans Serif"/>
                <w:lang w:val="kk-KZ" w:bidi="ru-RU"/>
              </w:rPr>
              <w:t>19.07.2019</w:t>
            </w:r>
          </w:p>
        </w:tc>
        <w:tc>
          <w:tcPr>
            <w:tcW w:w="2693" w:type="dxa"/>
          </w:tcPr>
          <w:p w:rsidR="00A9082E" w:rsidRPr="00A9082E" w:rsidRDefault="00A9082E" w:rsidP="00A9082E">
            <w:pPr>
              <w:jc w:val="both"/>
              <w:rPr>
                <w:rFonts w:ascii="Times New Roman" w:hAnsi="Times New Roman"/>
                <w:bCs/>
                <w:color w:val="000000"/>
                <w:sz w:val="24"/>
                <w:szCs w:val="24"/>
                <w:lang w:val="kk-KZ"/>
              </w:rPr>
            </w:pPr>
            <w:r w:rsidRPr="00A9082E">
              <w:rPr>
                <w:rFonts w:ascii="Times New Roman" w:hAnsi="Times New Roman"/>
                <w:bCs/>
                <w:color w:val="000000"/>
                <w:sz w:val="24"/>
                <w:szCs w:val="24"/>
                <w:lang w:val="kk-KZ"/>
              </w:rPr>
              <w:t>Фулведжект</w:t>
            </w:r>
            <w:r w:rsidR="00E85918">
              <w:rPr>
                <w:rFonts w:ascii="Times New Roman" w:hAnsi="Times New Roman"/>
                <w:bCs/>
                <w:color w:val="000000"/>
                <w:sz w:val="24"/>
                <w:szCs w:val="24"/>
                <w:lang w:val="kk-KZ"/>
              </w:rPr>
              <w:t>,</w:t>
            </w:r>
            <w:r>
              <w:rPr>
                <w:rFonts w:ascii="Times New Roman" w:hAnsi="Times New Roman"/>
                <w:bCs/>
                <w:color w:val="000000"/>
                <w:sz w:val="24"/>
                <w:szCs w:val="24"/>
                <w:lang w:val="kk-KZ"/>
              </w:rPr>
              <w:t xml:space="preserve"> бұлшықетішілік шприцте иньекцияға арналған ұнтақ</w:t>
            </w:r>
            <w:r w:rsidRPr="00A9082E">
              <w:rPr>
                <w:rFonts w:ascii="Times New Roman" w:hAnsi="Times New Roman"/>
                <w:bCs/>
                <w:color w:val="000000"/>
                <w:sz w:val="24"/>
                <w:szCs w:val="24"/>
                <w:lang w:val="kk-KZ"/>
              </w:rPr>
              <w:t xml:space="preserve"> </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Ромфарм Компани С.Р.Л., Румыния</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ООО Ромфарм Компани Грузия</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56</w:t>
            </w:r>
          </w:p>
        </w:tc>
        <w:tc>
          <w:tcPr>
            <w:tcW w:w="1672" w:type="dxa"/>
          </w:tcPr>
          <w:p w:rsidR="00A9082E" w:rsidRPr="00CB34A0" w:rsidRDefault="00A9082E" w:rsidP="00486543">
            <w:pPr>
              <w:rPr>
                <w:rFonts w:ascii="Times New Roman" w:hAnsi="Times New Roman"/>
                <w:bCs/>
                <w:sz w:val="24"/>
                <w:szCs w:val="24"/>
                <w:lang w:val="en-US"/>
              </w:rPr>
            </w:pPr>
            <w:r>
              <w:rPr>
                <w:rFonts w:ascii="Times New Roman" w:hAnsi="Times New Roman"/>
                <w:bCs/>
                <w:sz w:val="24"/>
                <w:szCs w:val="24"/>
                <w:lang w:val="kk-KZ"/>
              </w:rPr>
              <w:t>ҚР-ДЗ-</w:t>
            </w:r>
            <w:r w:rsidRPr="00CB34A0">
              <w:rPr>
                <w:rFonts w:ascii="Times New Roman" w:hAnsi="Times New Roman"/>
                <w:bCs/>
                <w:sz w:val="24"/>
                <w:szCs w:val="24"/>
                <w:lang w:val="kk-KZ"/>
              </w:rPr>
              <w:t>5№</w:t>
            </w:r>
            <w:r w:rsidRPr="00CB34A0">
              <w:rPr>
                <w:rFonts w:ascii="Times New Roman" w:hAnsi="Times New Roman"/>
                <w:bCs/>
                <w:sz w:val="24"/>
                <w:szCs w:val="24"/>
                <w:lang w:val="en-US"/>
              </w:rPr>
              <w:t>018109</w:t>
            </w:r>
          </w:p>
        </w:tc>
        <w:tc>
          <w:tcPr>
            <w:tcW w:w="1418" w:type="dxa"/>
          </w:tcPr>
          <w:p w:rsidR="00A9082E" w:rsidRPr="00CB34A0" w:rsidRDefault="00A9082E" w:rsidP="00486543">
            <w:pPr>
              <w:pStyle w:val="Style5"/>
              <w:tabs>
                <w:tab w:val="left" w:pos="7371"/>
              </w:tabs>
              <w:spacing w:line="240" w:lineRule="auto"/>
              <w:rPr>
                <w:rFonts w:eastAsia="Microsoft Sans Serif"/>
                <w:lang w:val="en-US" w:bidi="ru-RU"/>
              </w:rPr>
            </w:pPr>
            <w:r w:rsidRPr="00CB34A0">
              <w:rPr>
                <w:rFonts w:eastAsia="Microsoft Sans Serif"/>
                <w:lang w:val="en-US" w:bidi="ru-RU"/>
              </w:rPr>
              <w:t>18.04</w:t>
            </w:r>
            <w:r w:rsidRPr="00CB34A0">
              <w:rPr>
                <w:rFonts w:eastAsia="Microsoft Sans Serif"/>
                <w:lang w:bidi="ru-RU"/>
              </w:rPr>
              <w:t>.</w:t>
            </w:r>
            <w:r w:rsidRPr="00CB34A0">
              <w:rPr>
                <w:rFonts w:eastAsia="Microsoft Sans Serif"/>
                <w:lang w:val="en-US" w:bidi="ru-RU"/>
              </w:rPr>
              <w:t>2017</w:t>
            </w:r>
          </w:p>
        </w:tc>
        <w:tc>
          <w:tcPr>
            <w:tcW w:w="2693" w:type="dxa"/>
          </w:tcPr>
          <w:p w:rsidR="00A9082E" w:rsidRPr="00CB34A0" w:rsidRDefault="00A9082E" w:rsidP="00486543">
            <w:pPr>
              <w:jc w:val="both"/>
              <w:rPr>
                <w:rFonts w:ascii="Times New Roman" w:hAnsi="Times New Roman"/>
                <w:bCs/>
                <w:color w:val="000000"/>
                <w:sz w:val="24"/>
                <w:szCs w:val="24"/>
              </w:rPr>
            </w:pPr>
            <w:r w:rsidRPr="00CB34A0">
              <w:rPr>
                <w:rFonts w:ascii="Times New Roman" w:hAnsi="Times New Roman"/>
                <w:bCs/>
                <w:color w:val="000000"/>
                <w:sz w:val="24"/>
                <w:szCs w:val="24"/>
              </w:rPr>
              <w:t>Амбросол сироп</w:t>
            </w:r>
          </w:p>
        </w:tc>
        <w:tc>
          <w:tcPr>
            <w:tcW w:w="2126" w:type="dxa"/>
          </w:tcPr>
          <w:p w:rsidR="00A9082E" w:rsidRPr="00CB34A0" w:rsidRDefault="00A9082E" w:rsidP="00486543">
            <w:pPr>
              <w:jc w:val="both"/>
              <w:rPr>
                <w:rFonts w:ascii="Times New Roman" w:hAnsi="Times New Roman"/>
                <w:bCs/>
                <w:sz w:val="24"/>
                <w:szCs w:val="24"/>
                <w:lang w:val="kk-KZ"/>
              </w:rPr>
            </w:pPr>
            <w:r w:rsidRPr="00CB34A0">
              <w:rPr>
                <w:rFonts w:ascii="Times New Roman" w:hAnsi="Times New Roman"/>
                <w:bCs/>
                <w:sz w:val="24"/>
                <w:szCs w:val="24"/>
                <w:lang w:val="kk-KZ"/>
              </w:rPr>
              <w:t>A</w:t>
            </w:r>
            <w:r w:rsidRPr="00CB34A0">
              <w:rPr>
                <w:rFonts w:ascii="Times New Roman" w:hAnsi="Times New Roman"/>
                <w:bCs/>
                <w:sz w:val="24"/>
                <w:szCs w:val="24"/>
                <w:lang w:val="en-US"/>
              </w:rPr>
              <w:t xml:space="preserve">lkem </w:t>
            </w:r>
            <w:r w:rsidRPr="00CB34A0">
              <w:rPr>
                <w:rFonts w:ascii="Times New Roman" w:hAnsi="Times New Roman"/>
                <w:bCs/>
                <w:sz w:val="24"/>
                <w:szCs w:val="24"/>
                <w:lang w:val="kk-KZ"/>
              </w:rPr>
              <w:t xml:space="preserve"> L</w:t>
            </w:r>
            <w:r w:rsidRPr="00CB34A0">
              <w:rPr>
                <w:rFonts w:ascii="Times New Roman" w:hAnsi="Times New Roman"/>
                <w:bCs/>
                <w:sz w:val="24"/>
                <w:szCs w:val="24"/>
                <w:lang w:val="en-US"/>
              </w:rPr>
              <w:t>aboratories</w:t>
            </w:r>
            <w:r w:rsidRPr="00CB34A0">
              <w:rPr>
                <w:rFonts w:ascii="Times New Roman" w:hAnsi="Times New Roman"/>
                <w:bCs/>
                <w:sz w:val="24"/>
                <w:szCs w:val="24"/>
                <w:lang w:val="kk-KZ"/>
              </w:rPr>
              <w:t xml:space="preserve"> L</w:t>
            </w:r>
            <w:r w:rsidRPr="00CB34A0">
              <w:rPr>
                <w:rFonts w:ascii="Times New Roman" w:hAnsi="Times New Roman"/>
                <w:bCs/>
                <w:sz w:val="24"/>
                <w:szCs w:val="24"/>
                <w:lang w:val="en-US"/>
              </w:rPr>
              <w:t>td</w:t>
            </w:r>
            <w:r w:rsidRPr="00CB34A0">
              <w:rPr>
                <w:rFonts w:ascii="Times New Roman" w:hAnsi="Times New Roman"/>
                <w:bCs/>
                <w:sz w:val="24"/>
                <w:szCs w:val="24"/>
                <w:lang w:val="kk-KZ"/>
              </w:rPr>
              <w:t>, Индия</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lang w:val="kk-KZ"/>
              </w:rPr>
              <w:t>A</w:t>
            </w:r>
            <w:r w:rsidRPr="00CB34A0">
              <w:rPr>
                <w:rFonts w:ascii="Times New Roman" w:hAnsi="Times New Roman"/>
                <w:bCs/>
                <w:sz w:val="24"/>
                <w:szCs w:val="24"/>
                <w:lang w:val="en-US"/>
              </w:rPr>
              <w:t xml:space="preserve">lkem </w:t>
            </w:r>
            <w:r w:rsidRPr="00CB34A0">
              <w:rPr>
                <w:rFonts w:ascii="Times New Roman" w:hAnsi="Times New Roman"/>
                <w:bCs/>
                <w:sz w:val="24"/>
                <w:szCs w:val="24"/>
                <w:lang w:val="kk-KZ"/>
              </w:rPr>
              <w:t xml:space="preserve"> L</w:t>
            </w:r>
            <w:r w:rsidRPr="00CB34A0">
              <w:rPr>
                <w:rFonts w:ascii="Times New Roman" w:hAnsi="Times New Roman"/>
                <w:bCs/>
                <w:sz w:val="24"/>
                <w:szCs w:val="24"/>
                <w:lang w:val="en-US"/>
              </w:rPr>
              <w:t>aboratories</w:t>
            </w:r>
            <w:r w:rsidRPr="00CB34A0">
              <w:rPr>
                <w:rFonts w:ascii="Times New Roman" w:hAnsi="Times New Roman"/>
                <w:bCs/>
                <w:sz w:val="24"/>
                <w:szCs w:val="24"/>
                <w:lang w:val="kk-KZ"/>
              </w:rPr>
              <w:t xml:space="preserve"> L</w:t>
            </w:r>
            <w:r w:rsidRPr="00CB34A0">
              <w:rPr>
                <w:rFonts w:ascii="Times New Roman" w:hAnsi="Times New Roman"/>
                <w:bCs/>
                <w:sz w:val="24"/>
                <w:szCs w:val="24"/>
                <w:lang w:val="en-US"/>
              </w:rPr>
              <w:t>td</w:t>
            </w:r>
            <w:r w:rsidRPr="00CB34A0">
              <w:rPr>
                <w:rFonts w:ascii="Times New Roman" w:hAnsi="Times New Roman"/>
                <w:bCs/>
                <w:sz w:val="24"/>
                <w:szCs w:val="24"/>
                <w:lang w:val="kk-KZ"/>
              </w:rPr>
              <w:t>, Индия</w:t>
            </w:r>
          </w:p>
        </w:tc>
      </w:tr>
      <w:tr w:rsidR="00E85918" w:rsidRPr="00712C9D" w:rsidTr="00A9082E">
        <w:tc>
          <w:tcPr>
            <w:tcW w:w="597" w:type="dxa"/>
          </w:tcPr>
          <w:p w:rsidR="00E85918" w:rsidRDefault="00E85918" w:rsidP="00486543">
            <w:pPr>
              <w:rPr>
                <w:rFonts w:ascii="Times New Roman" w:hAnsi="Times New Roman"/>
                <w:sz w:val="24"/>
                <w:szCs w:val="24"/>
                <w:lang w:val="kk-KZ"/>
              </w:rPr>
            </w:pPr>
            <w:r>
              <w:rPr>
                <w:rFonts w:ascii="Times New Roman" w:hAnsi="Times New Roman"/>
                <w:sz w:val="24"/>
                <w:szCs w:val="24"/>
                <w:lang w:val="kk-KZ"/>
              </w:rPr>
              <w:t>57</w:t>
            </w:r>
          </w:p>
        </w:tc>
        <w:tc>
          <w:tcPr>
            <w:tcW w:w="1672" w:type="dxa"/>
          </w:tcPr>
          <w:p w:rsidR="00E85918" w:rsidRPr="00CB34A0" w:rsidRDefault="00E85918" w:rsidP="00486543">
            <w:pPr>
              <w:rPr>
                <w:rFonts w:ascii="Times New Roman" w:hAnsi="Times New Roman"/>
                <w:bCs/>
                <w:sz w:val="24"/>
                <w:szCs w:val="24"/>
                <w:lang w:val="kk-KZ"/>
              </w:rPr>
            </w:pPr>
            <w:r>
              <w:rPr>
                <w:rFonts w:ascii="Times New Roman" w:hAnsi="Times New Roman"/>
                <w:bCs/>
                <w:sz w:val="24"/>
                <w:szCs w:val="24"/>
                <w:lang w:val="kk-KZ"/>
              </w:rPr>
              <w:t>ҚР-ДЗ-</w:t>
            </w:r>
            <w:r w:rsidRPr="00CB34A0">
              <w:rPr>
                <w:rFonts w:ascii="Times New Roman" w:hAnsi="Times New Roman"/>
                <w:bCs/>
                <w:sz w:val="24"/>
                <w:szCs w:val="24"/>
                <w:lang w:val="kk-KZ"/>
              </w:rPr>
              <w:t>5№004949</w:t>
            </w:r>
          </w:p>
        </w:tc>
        <w:tc>
          <w:tcPr>
            <w:tcW w:w="1418" w:type="dxa"/>
          </w:tcPr>
          <w:p w:rsidR="00E85918" w:rsidRPr="00CB34A0" w:rsidRDefault="00E85918" w:rsidP="00486543">
            <w:pPr>
              <w:pStyle w:val="Style5"/>
              <w:tabs>
                <w:tab w:val="left" w:pos="7371"/>
              </w:tabs>
              <w:spacing w:line="240" w:lineRule="auto"/>
              <w:rPr>
                <w:rFonts w:eastAsia="Microsoft Sans Serif"/>
                <w:lang w:val="kk-KZ" w:bidi="ru-RU"/>
              </w:rPr>
            </w:pPr>
            <w:r w:rsidRPr="00CB34A0">
              <w:rPr>
                <w:rFonts w:eastAsia="Microsoft Sans Serif"/>
                <w:lang w:val="kk-KZ" w:bidi="ru-RU"/>
              </w:rPr>
              <w:t>02.06.2017</w:t>
            </w:r>
          </w:p>
        </w:tc>
        <w:tc>
          <w:tcPr>
            <w:tcW w:w="2693" w:type="dxa"/>
          </w:tcPr>
          <w:p w:rsidR="00E85918" w:rsidRPr="00CB34A0" w:rsidRDefault="00E85918" w:rsidP="00486543">
            <w:pPr>
              <w:jc w:val="both"/>
              <w:rPr>
                <w:rFonts w:ascii="Times New Roman" w:hAnsi="Times New Roman"/>
                <w:bCs/>
                <w:color w:val="000000"/>
                <w:sz w:val="24"/>
                <w:szCs w:val="24"/>
              </w:rPr>
            </w:pPr>
            <w:r w:rsidRPr="00CB34A0">
              <w:rPr>
                <w:rFonts w:ascii="Times New Roman" w:hAnsi="Times New Roman"/>
                <w:bCs/>
                <w:color w:val="000000"/>
                <w:sz w:val="24"/>
                <w:szCs w:val="24"/>
              </w:rPr>
              <w:t xml:space="preserve">Амброксол </w:t>
            </w:r>
            <w:r>
              <w:rPr>
                <w:rFonts w:ascii="Times New Roman" w:hAnsi="Times New Roman"/>
                <w:bCs/>
                <w:color w:val="000000"/>
                <w:sz w:val="24"/>
                <w:szCs w:val="24"/>
              </w:rPr>
              <w:t>таблеткалар</w:t>
            </w:r>
          </w:p>
        </w:tc>
        <w:tc>
          <w:tcPr>
            <w:tcW w:w="2126" w:type="dxa"/>
          </w:tcPr>
          <w:p w:rsidR="00E85918" w:rsidRDefault="00E85918">
            <w:r w:rsidRPr="00A96EE5">
              <w:rPr>
                <w:rFonts w:ascii="Times New Roman" w:hAnsi="Times New Roman"/>
                <w:color w:val="000000"/>
                <w:sz w:val="24"/>
                <w:szCs w:val="24"/>
              </w:rPr>
              <w:t>«Борисов медициналық препараттар зауыты» ААҚ («БЗМП» ААҚ), Беларусь Республикасы</w:t>
            </w:r>
            <w:r w:rsidRPr="00A96EE5">
              <w:rPr>
                <w:rFonts w:ascii="Times New Roman" w:hAnsi="Times New Roman"/>
                <w:color w:val="000000"/>
                <w:sz w:val="24"/>
                <w:szCs w:val="24"/>
                <w:lang w:val="kk-KZ"/>
              </w:rPr>
              <w:t xml:space="preserve"> </w:t>
            </w:r>
          </w:p>
        </w:tc>
        <w:tc>
          <w:tcPr>
            <w:tcW w:w="2126" w:type="dxa"/>
          </w:tcPr>
          <w:p w:rsidR="00E85918" w:rsidRDefault="00E85918">
            <w:r w:rsidRPr="00A96EE5">
              <w:rPr>
                <w:rFonts w:ascii="Times New Roman" w:hAnsi="Times New Roman"/>
                <w:color w:val="000000"/>
                <w:sz w:val="24"/>
                <w:szCs w:val="24"/>
              </w:rPr>
              <w:t>«Борисов медициналық препараттар зауыты» ААҚ («БЗМП» ААҚ), Беларусь Республикасы</w:t>
            </w:r>
            <w:r w:rsidRPr="00A96EE5">
              <w:rPr>
                <w:rFonts w:ascii="Times New Roman" w:hAnsi="Times New Roman"/>
                <w:color w:val="000000"/>
                <w:sz w:val="24"/>
                <w:szCs w:val="24"/>
                <w:lang w:val="kk-KZ"/>
              </w:rPr>
              <w:t xml:space="preserve"> </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58</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5№022659</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18.01.2017</w:t>
            </w:r>
          </w:p>
        </w:tc>
        <w:tc>
          <w:tcPr>
            <w:tcW w:w="2693" w:type="dxa"/>
          </w:tcPr>
          <w:p w:rsidR="00A9082E" w:rsidRPr="00CB34A0" w:rsidRDefault="00CB19BF" w:rsidP="00FF2660">
            <w:pPr>
              <w:jc w:val="both"/>
              <w:rPr>
                <w:rFonts w:ascii="Times New Roman" w:hAnsi="Times New Roman"/>
                <w:bCs/>
                <w:color w:val="000000"/>
                <w:sz w:val="24"/>
                <w:szCs w:val="24"/>
              </w:rPr>
            </w:pPr>
            <w:r>
              <w:rPr>
                <w:rFonts w:ascii="Times New Roman" w:hAnsi="Times New Roman"/>
                <w:color w:val="000000"/>
                <w:sz w:val="24"/>
                <w:szCs w:val="24"/>
              </w:rPr>
              <w:t>Цимакс Плюс</w:t>
            </w:r>
            <w:r>
              <w:rPr>
                <w:rFonts w:ascii="Times New Roman" w:hAnsi="Times New Roman"/>
                <w:color w:val="000000"/>
                <w:sz w:val="24"/>
                <w:szCs w:val="24"/>
                <w:lang w:val="kk-KZ"/>
              </w:rPr>
              <w:t xml:space="preserve">, </w:t>
            </w:r>
            <w:r w:rsidR="00A9082E">
              <w:rPr>
                <w:rFonts w:ascii="Times New Roman" w:hAnsi="Times New Roman"/>
                <w:sz w:val="28"/>
                <w:szCs w:val="28"/>
              </w:rPr>
              <w:t xml:space="preserve">ішке </w:t>
            </w:r>
            <w:r w:rsidR="00A9082E" w:rsidRPr="00FF2660">
              <w:rPr>
                <w:rFonts w:ascii="Times New Roman" w:hAnsi="Times New Roman"/>
                <w:sz w:val="28"/>
                <w:szCs w:val="28"/>
              </w:rPr>
              <w:t xml:space="preserve">қабылдау үшін </w:t>
            </w:r>
            <w:r w:rsidR="00A9082E" w:rsidRPr="00547654">
              <w:rPr>
                <w:rFonts w:ascii="Times New Roman" w:hAnsi="Times New Roman"/>
                <w:sz w:val="28"/>
                <w:szCs w:val="28"/>
              </w:rPr>
              <w:t>суспензия дайындауға арналған ұнтақ</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59</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5№022660</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18.01.2017</w:t>
            </w:r>
          </w:p>
        </w:tc>
        <w:tc>
          <w:tcPr>
            <w:tcW w:w="2693" w:type="dxa"/>
          </w:tcPr>
          <w:p w:rsidR="00A9082E" w:rsidRPr="00CB34A0" w:rsidRDefault="00CB19BF" w:rsidP="00486543">
            <w:pPr>
              <w:jc w:val="both"/>
              <w:rPr>
                <w:rFonts w:ascii="Times New Roman" w:hAnsi="Times New Roman"/>
                <w:bCs/>
                <w:color w:val="000000"/>
                <w:sz w:val="24"/>
                <w:szCs w:val="24"/>
              </w:rPr>
            </w:pPr>
            <w:r>
              <w:rPr>
                <w:rFonts w:ascii="Times New Roman" w:hAnsi="Times New Roman"/>
                <w:color w:val="000000"/>
                <w:sz w:val="24"/>
                <w:szCs w:val="24"/>
              </w:rPr>
              <w:t>Цимакс Плюс</w:t>
            </w:r>
            <w:r>
              <w:rPr>
                <w:rFonts w:ascii="Times New Roman" w:hAnsi="Times New Roman"/>
                <w:color w:val="000000"/>
                <w:sz w:val="24"/>
                <w:szCs w:val="24"/>
                <w:lang w:val="kk-KZ"/>
              </w:rPr>
              <w:t xml:space="preserve">, </w:t>
            </w:r>
            <w:r w:rsidR="00A9082E">
              <w:rPr>
                <w:rFonts w:ascii="Times New Roman" w:hAnsi="Times New Roman"/>
                <w:color w:val="000000"/>
                <w:sz w:val="24"/>
                <w:szCs w:val="24"/>
              </w:rPr>
              <w:t xml:space="preserve">ішке </w:t>
            </w:r>
            <w:r w:rsidR="00A9082E" w:rsidRPr="00FF2660">
              <w:rPr>
                <w:rFonts w:ascii="Times New Roman" w:hAnsi="Times New Roman"/>
                <w:sz w:val="28"/>
                <w:szCs w:val="28"/>
              </w:rPr>
              <w:t xml:space="preserve">қабылдау үшін </w:t>
            </w:r>
            <w:r w:rsidR="00A9082E">
              <w:rPr>
                <w:rFonts w:ascii="Times New Roman" w:hAnsi="Times New Roman"/>
                <w:color w:val="000000"/>
                <w:sz w:val="24"/>
                <w:szCs w:val="24"/>
              </w:rPr>
              <w:t>суспензия дайындауға арналған ұнтақ</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60</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5№022675</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18.01.2017</w:t>
            </w:r>
          </w:p>
        </w:tc>
        <w:tc>
          <w:tcPr>
            <w:tcW w:w="2693" w:type="dxa"/>
          </w:tcPr>
          <w:p w:rsidR="00A9082E" w:rsidRPr="00CB34A0" w:rsidRDefault="00A9082E" w:rsidP="00486543">
            <w:pPr>
              <w:jc w:val="both"/>
              <w:rPr>
                <w:rFonts w:ascii="Times New Roman" w:hAnsi="Times New Roman"/>
                <w:bCs/>
                <w:color w:val="000000"/>
                <w:sz w:val="24"/>
                <w:szCs w:val="24"/>
              </w:rPr>
            </w:pPr>
            <w:r w:rsidRPr="00CB34A0">
              <w:rPr>
                <w:rFonts w:ascii="Times New Roman" w:hAnsi="Times New Roman"/>
                <w:bCs/>
                <w:color w:val="000000"/>
                <w:sz w:val="24"/>
                <w:szCs w:val="24"/>
              </w:rPr>
              <w:t xml:space="preserve">Цимакс Плюс </w:t>
            </w:r>
            <w:r>
              <w:rPr>
                <w:rFonts w:ascii="Times New Roman" w:hAnsi="Times New Roman"/>
                <w:bCs/>
                <w:color w:val="000000"/>
                <w:sz w:val="24"/>
                <w:szCs w:val="24"/>
              </w:rPr>
              <w:t>таблеткалар</w:t>
            </w:r>
            <w:r w:rsidRPr="00CB34A0">
              <w:rPr>
                <w:rFonts w:ascii="Times New Roman" w:hAnsi="Times New Roman"/>
                <w:bCs/>
                <w:color w:val="000000"/>
                <w:sz w:val="24"/>
                <w:szCs w:val="24"/>
              </w:rPr>
              <w:t xml:space="preserve">, </w:t>
            </w:r>
            <w:r>
              <w:rPr>
                <w:rFonts w:ascii="Times New Roman" w:hAnsi="Times New Roman"/>
                <w:bCs/>
                <w:color w:val="000000"/>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61</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5№022676</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18.01.2017</w:t>
            </w:r>
          </w:p>
        </w:tc>
        <w:tc>
          <w:tcPr>
            <w:tcW w:w="2693" w:type="dxa"/>
          </w:tcPr>
          <w:p w:rsidR="00A9082E" w:rsidRPr="00CB34A0" w:rsidRDefault="00A9082E" w:rsidP="00486543">
            <w:pPr>
              <w:rPr>
                <w:sz w:val="24"/>
                <w:szCs w:val="24"/>
              </w:rPr>
            </w:pPr>
            <w:r w:rsidRPr="00CB34A0">
              <w:rPr>
                <w:rFonts w:ascii="Times New Roman" w:hAnsi="Times New Roman"/>
                <w:bCs/>
                <w:color w:val="000000"/>
                <w:sz w:val="24"/>
                <w:szCs w:val="24"/>
              </w:rPr>
              <w:t xml:space="preserve">Цимакс Плюс </w:t>
            </w:r>
            <w:r>
              <w:rPr>
                <w:rFonts w:ascii="Times New Roman" w:hAnsi="Times New Roman"/>
                <w:bCs/>
                <w:color w:val="000000"/>
                <w:sz w:val="24"/>
                <w:szCs w:val="24"/>
              </w:rPr>
              <w:t>таблеткалар</w:t>
            </w:r>
            <w:r w:rsidRPr="00CB34A0">
              <w:rPr>
                <w:rFonts w:ascii="Times New Roman" w:hAnsi="Times New Roman"/>
                <w:bCs/>
                <w:color w:val="000000"/>
                <w:sz w:val="24"/>
                <w:szCs w:val="24"/>
              </w:rPr>
              <w:t xml:space="preserve">, </w:t>
            </w:r>
            <w:r>
              <w:rPr>
                <w:rFonts w:ascii="Times New Roman" w:hAnsi="Times New Roman"/>
                <w:bCs/>
                <w:color w:val="000000"/>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62</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5№022677</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18.01.2017</w:t>
            </w:r>
          </w:p>
        </w:tc>
        <w:tc>
          <w:tcPr>
            <w:tcW w:w="2693" w:type="dxa"/>
          </w:tcPr>
          <w:p w:rsidR="00A9082E" w:rsidRPr="00CB34A0" w:rsidRDefault="00A9082E" w:rsidP="00486543">
            <w:pPr>
              <w:rPr>
                <w:sz w:val="24"/>
                <w:szCs w:val="24"/>
              </w:rPr>
            </w:pPr>
            <w:r w:rsidRPr="00CB34A0">
              <w:rPr>
                <w:rFonts w:ascii="Times New Roman" w:hAnsi="Times New Roman"/>
                <w:bCs/>
                <w:color w:val="000000"/>
                <w:sz w:val="24"/>
                <w:szCs w:val="24"/>
              </w:rPr>
              <w:t xml:space="preserve">Цимакс Плюс </w:t>
            </w:r>
            <w:r>
              <w:rPr>
                <w:rFonts w:ascii="Times New Roman" w:hAnsi="Times New Roman"/>
                <w:bCs/>
                <w:color w:val="000000"/>
                <w:sz w:val="24"/>
                <w:szCs w:val="24"/>
              </w:rPr>
              <w:t>таблеткалар</w:t>
            </w:r>
            <w:r w:rsidRPr="00CB34A0">
              <w:rPr>
                <w:rFonts w:ascii="Times New Roman" w:hAnsi="Times New Roman"/>
                <w:bCs/>
                <w:color w:val="000000"/>
                <w:sz w:val="24"/>
                <w:szCs w:val="24"/>
              </w:rPr>
              <w:t xml:space="preserve">, </w:t>
            </w:r>
            <w:r>
              <w:rPr>
                <w:rFonts w:ascii="Times New Roman" w:hAnsi="Times New Roman"/>
                <w:bCs/>
                <w:color w:val="000000"/>
                <w:sz w:val="24"/>
                <w:szCs w:val="24"/>
              </w:rPr>
              <w:t>үлбірлі қабықпен қапталған</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 xml:space="preserve">Глобалфарма Ко. ЛЛС </w:t>
            </w:r>
            <w:r w:rsidR="00E85918">
              <w:rPr>
                <w:rFonts w:ascii="Times New Roman" w:hAnsi="Times New Roman"/>
                <w:bCs/>
                <w:sz w:val="24"/>
                <w:szCs w:val="24"/>
              </w:rPr>
              <w:t>Біріккен Араб әмірліктері</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63</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5№018940</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27.09.2017</w:t>
            </w:r>
          </w:p>
        </w:tc>
        <w:tc>
          <w:tcPr>
            <w:tcW w:w="2693" w:type="dxa"/>
          </w:tcPr>
          <w:p w:rsidR="00A9082E" w:rsidRPr="00CB34A0" w:rsidRDefault="00A9082E" w:rsidP="00486543">
            <w:pPr>
              <w:rPr>
                <w:rFonts w:ascii="Times New Roman" w:hAnsi="Times New Roman"/>
                <w:bCs/>
                <w:color w:val="000000"/>
                <w:sz w:val="24"/>
                <w:szCs w:val="24"/>
              </w:rPr>
            </w:pPr>
            <w:r w:rsidRPr="00CB34A0">
              <w:rPr>
                <w:rFonts w:ascii="Times New Roman" w:hAnsi="Times New Roman"/>
                <w:bCs/>
                <w:color w:val="000000"/>
                <w:sz w:val="24"/>
                <w:szCs w:val="24"/>
              </w:rPr>
              <w:t xml:space="preserve">Дралитем® </w:t>
            </w:r>
            <w:r>
              <w:rPr>
                <w:rFonts w:ascii="Times New Roman" w:hAnsi="Times New Roman"/>
                <w:bCs/>
                <w:color w:val="000000"/>
                <w:sz w:val="24"/>
                <w:szCs w:val="24"/>
              </w:rPr>
              <w:t>капсулалар</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Монте Верде С.А., Аргентина</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«Толмар, Корп.», Панама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64</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5№018941</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27.09.2017</w:t>
            </w:r>
          </w:p>
        </w:tc>
        <w:tc>
          <w:tcPr>
            <w:tcW w:w="2693" w:type="dxa"/>
          </w:tcPr>
          <w:p w:rsidR="00A9082E" w:rsidRPr="00CB34A0" w:rsidRDefault="00A9082E" w:rsidP="00486543">
            <w:pPr>
              <w:rPr>
                <w:rFonts w:ascii="Times New Roman" w:hAnsi="Times New Roman"/>
                <w:bCs/>
                <w:color w:val="000000"/>
                <w:sz w:val="24"/>
                <w:szCs w:val="24"/>
              </w:rPr>
            </w:pPr>
            <w:r w:rsidRPr="00CB34A0">
              <w:rPr>
                <w:rFonts w:ascii="Times New Roman" w:hAnsi="Times New Roman"/>
                <w:bCs/>
                <w:color w:val="000000"/>
                <w:sz w:val="24"/>
                <w:szCs w:val="24"/>
              </w:rPr>
              <w:t xml:space="preserve">Дралитем® </w:t>
            </w:r>
            <w:r>
              <w:rPr>
                <w:rFonts w:ascii="Times New Roman" w:hAnsi="Times New Roman"/>
                <w:bCs/>
                <w:color w:val="000000"/>
                <w:sz w:val="24"/>
                <w:szCs w:val="24"/>
              </w:rPr>
              <w:t>капсулалар</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Монте Верде С.А., Аргентина</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«Толмар, Корп.», Панама</w:t>
            </w:r>
          </w:p>
        </w:tc>
      </w:tr>
      <w:tr w:rsidR="00A9082E" w:rsidRPr="00712C9D" w:rsidTr="00A9082E">
        <w:tc>
          <w:tcPr>
            <w:tcW w:w="597" w:type="dxa"/>
          </w:tcPr>
          <w:p w:rsidR="00A9082E" w:rsidRDefault="00A9082E" w:rsidP="00486543">
            <w:pPr>
              <w:rPr>
                <w:rFonts w:ascii="Times New Roman" w:hAnsi="Times New Roman"/>
                <w:sz w:val="24"/>
                <w:szCs w:val="24"/>
                <w:lang w:val="kk-KZ"/>
              </w:rPr>
            </w:pPr>
            <w:r>
              <w:rPr>
                <w:rFonts w:ascii="Times New Roman" w:hAnsi="Times New Roman"/>
                <w:sz w:val="24"/>
                <w:szCs w:val="24"/>
                <w:lang w:val="kk-KZ"/>
              </w:rPr>
              <w:t>65</w:t>
            </w:r>
          </w:p>
        </w:tc>
        <w:tc>
          <w:tcPr>
            <w:tcW w:w="1672" w:type="dxa"/>
          </w:tcPr>
          <w:p w:rsidR="00A9082E" w:rsidRPr="00CB34A0" w:rsidRDefault="00A9082E" w:rsidP="00486543">
            <w:pPr>
              <w:rPr>
                <w:rFonts w:ascii="Times New Roman" w:hAnsi="Times New Roman"/>
                <w:color w:val="000000"/>
                <w:sz w:val="24"/>
                <w:szCs w:val="24"/>
              </w:rPr>
            </w:pPr>
            <w:r>
              <w:rPr>
                <w:rFonts w:ascii="Times New Roman" w:hAnsi="Times New Roman"/>
                <w:color w:val="000000"/>
                <w:sz w:val="24"/>
                <w:szCs w:val="24"/>
              </w:rPr>
              <w:t>ҚР-ДЗ-</w:t>
            </w:r>
            <w:r w:rsidRPr="00CB34A0">
              <w:rPr>
                <w:rFonts w:ascii="Times New Roman" w:hAnsi="Times New Roman"/>
                <w:color w:val="000000"/>
                <w:sz w:val="24"/>
                <w:szCs w:val="24"/>
              </w:rPr>
              <w:t>5№022297</w:t>
            </w:r>
          </w:p>
        </w:tc>
        <w:tc>
          <w:tcPr>
            <w:tcW w:w="1418" w:type="dxa"/>
          </w:tcPr>
          <w:p w:rsidR="00A9082E" w:rsidRPr="00CB34A0" w:rsidRDefault="00A9082E" w:rsidP="00486543">
            <w:pPr>
              <w:rPr>
                <w:rFonts w:ascii="Times New Roman" w:hAnsi="Times New Roman"/>
                <w:color w:val="000000"/>
                <w:sz w:val="24"/>
                <w:szCs w:val="24"/>
              </w:rPr>
            </w:pPr>
            <w:r w:rsidRPr="00CB34A0">
              <w:rPr>
                <w:rFonts w:ascii="Times New Roman" w:hAnsi="Times New Roman"/>
                <w:color w:val="000000"/>
                <w:sz w:val="24"/>
                <w:szCs w:val="24"/>
              </w:rPr>
              <w:t>27.07.2016</w:t>
            </w:r>
          </w:p>
        </w:tc>
        <w:tc>
          <w:tcPr>
            <w:tcW w:w="2693" w:type="dxa"/>
          </w:tcPr>
          <w:p w:rsidR="00A9082E" w:rsidRPr="00CB34A0" w:rsidRDefault="00A9082E" w:rsidP="00486543">
            <w:pPr>
              <w:rPr>
                <w:rFonts w:ascii="Times New Roman" w:hAnsi="Times New Roman"/>
                <w:bCs/>
                <w:color w:val="000000"/>
                <w:sz w:val="24"/>
                <w:szCs w:val="24"/>
              </w:rPr>
            </w:pPr>
            <w:r w:rsidRPr="00CB34A0">
              <w:rPr>
                <w:rFonts w:ascii="Times New Roman" w:hAnsi="Times New Roman"/>
                <w:bCs/>
                <w:color w:val="000000"/>
                <w:sz w:val="24"/>
                <w:szCs w:val="24"/>
              </w:rPr>
              <w:t>Петрекса®</w:t>
            </w:r>
            <w:r w:rsidR="00CB19BF">
              <w:rPr>
                <w:rFonts w:ascii="Times New Roman" w:hAnsi="Times New Roman"/>
                <w:bCs/>
                <w:color w:val="000000"/>
                <w:sz w:val="24"/>
                <w:szCs w:val="24"/>
                <w:lang w:val="kk-KZ"/>
              </w:rPr>
              <w:t xml:space="preserve">, </w:t>
            </w:r>
            <w:r w:rsidRPr="00CB34A0">
              <w:rPr>
                <w:rFonts w:ascii="Times New Roman" w:hAnsi="Times New Roman"/>
                <w:bCs/>
                <w:color w:val="000000"/>
                <w:sz w:val="24"/>
                <w:szCs w:val="24"/>
              </w:rPr>
              <w:t xml:space="preserve"> </w:t>
            </w:r>
            <w:r w:rsidRPr="00FF2660">
              <w:rPr>
                <w:rFonts w:ascii="Times New Roman" w:hAnsi="Times New Roman"/>
                <w:bCs/>
                <w:color w:val="000000"/>
                <w:sz w:val="24"/>
                <w:szCs w:val="24"/>
              </w:rPr>
              <w:t>инфузия үшін ерітінді дайындауға арналған лиофилизат</w:t>
            </w:r>
          </w:p>
        </w:tc>
        <w:tc>
          <w:tcPr>
            <w:tcW w:w="2126" w:type="dxa"/>
          </w:tcPr>
          <w:p w:rsidR="00A9082E" w:rsidRPr="00CB34A0" w:rsidRDefault="00A9082E" w:rsidP="00486543">
            <w:pPr>
              <w:jc w:val="both"/>
              <w:rPr>
                <w:rFonts w:ascii="Times New Roman" w:hAnsi="Times New Roman"/>
                <w:bCs/>
                <w:sz w:val="24"/>
                <w:szCs w:val="24"/>
              </w:rPr>
            </w:pPr>
            <w:r w:rsidRPr="00CB34A0">
              <w:rPr>
                <w:rFonts w:ascii="Times New Roman" w:hAnsi="Times New Roman"/>
                <w:bCs/>
                <w:sz w:val="24"/>
                <w:szCs w:val="24"/>
              </w:rPr>
              <w:t>«Фармацевтика Парагвая С.А.», Парагвай</w:t>
            </w:r>
          </w:p>
        </w:tc>
        <w:tc>
          <w:tcPr>
            <w:tcW w:w="2126" w:type="dxa"/>
          </w:tcPr>
          <w:p w:rsidR="00A9082E" w:rsidRPr="00CB34A0" w:rsidRDefault="00A9082E" w:rsidP="00A038AD">
            <w:pPr>
              <w:rPr>
                <w:rFonts w:ascii="Times New Roman" w:hAnsi="Times New Roman"/>
                <w:bCs/>
                <w:sz w:val="24"/>
                <w:szCs w:val="24"/>
              </w:rPr>
            </w:pPr>
            <w:r w:rsidRPr="00CB34A0">
              <w:rPr>
                <w:rFonts w:ascii="Times New Roman" w:hAnsi="Times New Roman"/>
                <w:bCs/>
                <w:sz w:val="24"/>
                <w:szCs w:val="24"/>
              </w:rPr>
              <w:t>«Толмар, Корп.», Панама</w:t>
            </w:r>
          </w:p>
        </w:tc>
      </w:tr>
    </w:tbl>
    <w:p w:rsidR="002E42F3" w:rsidRPr="002E42F3" w:rsidRDefault="002E42F3" w:rsidP="002E42F3">
      <w:pPr>
        <w:pStyle w:val="a9"/>
        <w:contextualSpacing/>
        <w:jc w:val="center"/>
        <w:rPr>
          <w:rFonts w:ascii="Times New Roman" w:hAnsi="Times New Roman"/>
          <w:sz w:val="28"/>
          <w:lang w:val="kk-KZ"/>
        </w:rPr>
      </w:pPr>
    </w:p>
    <w:p w:rsidR="00356DEA" w:rsidRDefault="00C9739D">
      <w:pPr>
        <w:rPr>
          <w:lang w:val="en-US"/>
        </w:rPr>
      </w:pPr>
    </w:p>
    <w:p w:rsidR="00E60CCB" w:rsidRDefault="00C9739D">
      <w:pPr>
        <w:spacing w:after="0"/>
        <w:rPr>
          <w:rFonts w:ascii="Times New Roman" w:hAnsi="Times New Roman"/>
        </w:rPr>
      </w:pPr>
      <w:r>
        <w:rPr>
          <w:rFonts w:ascii="Times New Roman" w:hAnsi="Times New Roman"/>
          <w:b/>
        </w:rPr>
        <w:t>Согласовано</w:t>
      </w:r>
    </w:p>
    <w:p w:rsidR="00E60CCB" w:rsidRDefault="00C9739D">
      <w:pPr>
        <w:spacing w:after="0"/>
        <w:rPr>
          <w:rFonts w:ascii="Times New Roman" w:hAnsi="Times New Roman"/>
        </w:rPr>
      </w:pPr>
      <w:r>
        <w:rPr>
          <w:rFonts w:ascii="Times New Roman" w:hAnsi="Times New Roman"/>
        </w:rPr>
        <w:t>13.05.2021 18:43 Маширова Айгуль Аскарбаевна</w:t>
      </w:r>
    </w:p>
    <w:p w:rsidR="00E60CCB" w:rsidRDefault="00C9739D">
      <w:pPr>
        <w:spacing w:after="0"/>
        <w:rPr>
          <w:rFonts w:ascii="Times New Roman" w:hAnsi="Times New Roman"/>
        </w:rPr>
      </w:pPr>
      <w:r>
        <w:rPr>
          <w:rFonts w:ascii="Times New Roman" w:hAnsi="Times New Roman"/>
        </w:rPr>
        <w:t>13.05.2021 20:57 Ержанова Сауле Амантаевна</w:t>
      </w:r>
    </w:p>
    <w:p w:rsidR="00E60CCB" w:rsidRDefault="00C9739D">
      <w:pPr>
        <w:rPr>
          <w:rFonts w:ascii="Times New Roman" w:hAnsi="Times New Roman"/>
        </w:rPr>
      </w:pPr>
      <w:r>
        <w:rPr>
          <w:rFonts w:ascii="Times New Roman" w:hAnsi="Times New Roman"/>
        </w:rPr>
        <w:t xml:space="preserve">14.05.2021 12:50 Мукатаева Жанна </w:t>
      </w:r>
      <w:r>
        <w:rPr>
          <w:rFonts w:ascii="Times New Roman" w:hAnsi="Times New Roman"/>
        </w:rPr>
        <w:t>Адильхановна</w:t>
      </w:r>
    </w:p>
    <w:p w:rsidR="00E60CCB" w:rsidRDefault="00C9739D">
      <w:pPr>
        <w:spacing w:after="0"/>
        <w:rPr>
          <w:rFonts w:ascii="Times New Roman" w:hAnsi="Times New Roman"/>
        </w:rPr>
      </w:pPr>
      <w:r>
        <w:rPr>
          <w:rFonts w:ascii="Times New Roman" w:hAnsi="Times New Roman"/>
          <w:b/>
        </w:rPr>
        <w:t>Подписано</w:t>
      </w:r>
    </w:p>
    <w:p w:rsidR="00E60CCB" w:rsidRDefault="00C9739D">
      <w:pPr>
        <w:rPr>
          <w:rFonts w:ascii="Times New Roman" w:hAnsi="Times New Roman"/>
        </w:rPr>
      </w:pPr>
      <w:r>
        <w:rPr>
          <w:rFonts w:ascii="Times New Roman" w:hAnsi="Times New Roman"/>
        </w:rPr>
        <w:t>14.05.2021 13:15 Байсеркин Бауыржан Сатжанович</w:t>
      </w:r>
    </w:p>
    <w:sectPr w:rsidR="00E60CCB" w:rsidSect="00AF110F">
      <w:headerReference w:type="default" r:id="rId12"/>
      <w:headerReference w:type="first" r:id="rId13"/>
      <w:type w:val="continuous"/>
      <w:pgSz w:w="11920" w:h="16840" w:code="9"/>
      <w:pgMar w:top="1418" w:right="580"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39D" w:rsidRDefault="00C9739D">
      <w:pPr>
        <w:spacing w:after="0" w:line="240" w:lineRule="auto"/>
      </w:pPr>
      <w:r>
        <w:separator/>
      </w:r>
    </w:p>
  </w:endnote>
  <w:endnote w:type="continuationSeparator" w:id="0">
    <w:p w:rsidR="00C9739D" w:rsidRDefault="00C9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UICTFontTextStyleBody">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90"/>
    </w:tblGrid>
    <w:tr w:rsidR="00AC16FB" w:rsidRPr="00AC16FB" w:rsidTr="00AC16FB">
      <w:trPr>
        <w:trHeight w:hRule="exact" w:val="13608"/>
      </w:trPr>
      <w:tc>
        <w:tcPr>
          <w:tcW w:w="538" w:type="dxa"/>
          <w:textDirection w:val="btLr"/>
        </w:tcPr>
        <w:p w:rsidR="00452F81" w:rsidRPr="00AC16FB" w:rsidRDefault="00C9739D" w:rsidP="00AC16FB">
          <w:pPr>
            <w:pStyle w:val="a3"/>
            <w:ind w:left="113" w:right="113"/>
            <w:jc w:val="center"/>
            <w:rPr>
              <w:sz w:val="14"/>
              <w:szCs w:val="14"/>
            </w:rPr>
          </w:pPr>
          <w:r w:rsidRPr="00AC16FB">
            <w:rPr>
              <w:sz w:val="14"/>
              <w:szCs w:val="14"/>
            </w:rPr>
            <w:t xml:space="preserve">Дата: </w:t>
          </w:r>
          <w:r w:rsidRPr="00AC16FB">
            <w:rPr>
              <w:sz w:val="14"/>
              <w:szCs w:val="14"/>
            </w:rPr>
            <w:t>14.05.2021 16:17. Копия электронного документа. Версия СЭД: Documentolog 7.4.18.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C9739D" w:rsidP="00AC16FB">
          <w:pPr>
            <w:pStyle w:val="a3"/>
            <w:ind w:left="113" w:right="113"/>
            <w:jc w:val="center"/>
            <w:rPr>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90"/>
    </w:tblGrid>
    <w:tr w:rsidR="00AC16FB" w:rsidRPr="00AC16FB" w:rsidTr="00AC16FB">
      <w:trPr>
        <w:trHeight w:hRule="exact" w:val="13608"/>
      </w:trPr>
      <w:tc>
        <w:tcPr>
          <w:tcW w:w="538" w:type="dxa"/>
          <w:textDirection w:val="btLr"/>
        </w:tcPr>
        <w:p w:rsidR="00452F81" w:rsidRPr="00AC16FB" w:rsidRDefault="00C9739D" w:rsidP="00AC16FB">
          <w:pPr>
            <w:pStyle w:val="a3"/>
            <w:ind w:left="113" w:right="113"/>
            <w:jc w:val="center"/>
            <w:rPr>
              <w:sz w:val="14"/>
              <w:szCs w:val="14"/>
            </w:rPr>
          </w:pPr>
          <w:r w:rsidRPr="00AC16FB">
            <w:rPr>
              <w:sz w:val="14"/>
              <w:szCs w:val="14"/>
            </w:rPr>
            <w:t>Дата: 14.05.2021 16:17. Копия электронного документа. Версия СЭД: Documentolog 7.4.18.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C9739D" w:rsidP="00AC16FB">
          <w:pPr>
            <w:pStyle w:val="a3"/>
            <w:ind w:left="113" w:right="113"/>
            <w:jc w:val="center"/>
            <w:rPr>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39D" w:rsidRDefault="00C9739D">
      <w:pPr>
        <w:spacing w:after="0" w:line="240" w:lineRule="auto"/>
      </w:pPr>
      <w:r>
        <w:separator/>
      </w:r>
    </w:p>
  </w:footnote>
  <w:footnote w:type="continuationSeparator" w:id="0">
    <w:p w:rsidR="00C9739D" w:rsidRDefault="00C9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87" w:rsidRDefault="00296287">
    <w:pPr>
      <w:pStyle w:val="a4"/>
      <w:jc w:val="center"/>
      <w:rPr>
        <w:sz w:val="24"/>
      </w:rPr>
    </w:pPr>
    <w:r>
      <w:rPr>
        <w:sz w:val="24"/>
      </w:rPr>
      <w:fldChar w:fldCharType="begin"/>
    </w:r>
    <w:r>
      <w:rPr>
        <w:sz w:val="24"/>
      </w:rPr>
      <w:instrText>PAGE   \* MERGEFORMAT</w:instrText>
    </w:r>
    <w:r>
      <w:rPr>
        <w:sz w:val="24"/>
      </w:rPr>
      <w:fldChar w:fldCharType="separate"/>
    </w:r>
    <w:r w:rsidR="0056212D">
      <w:rPr>
        <w:noProof/>
        <w:sz w:val="24"/>
      </w:rPr>
      <w:t>2</w:t>
    </w:r>
    <w:r>
      <w:rPr>
        <w:sz w:val="24"/>
      </w:rPr>
      <w:fldChar w:fldCharType="end"/>
    </w:r>
  </w:p>
  <w:p w:rsidR="00296287" w:rsidRDefault="00296287">
    <w:pPr>
      <w:pStyle w:val="a4"/>
    </w:pPr>
  </w:p>
  <w:p w:rsidR="003D52A9" w:rsidRDefault="00C9739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9264;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Курманбай Маншук Курманбайкызы"/>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87" w:rsidRDefault="00296287">
    <w:pPr>
      <w:pStyle w:val="a4"/>
    </w:pPr>
  </w:p>
  <w:p w:rsidR="00296287" w:rsidRDefault="00296287">
    <w:pPr>
      <w:pStyle w:val="a4"/>
    </w:pPr>
  </w:p>
  <w:p w:rsidR="00296287" w:rsidRDefault="00296287">
    <w:pPr>
      <w:pStyle w:val="a4"/>
    </w:pPr>
  </w:p>
  <w:p w:rsidR="00296287" w:rsidRDefault="00296287">
    <w:pPr>
      <w:pStyle w:val="a4"/>
    </w:pPr>
  </w:p>
  <w:p w:rsidR="00296287" w:rsidRDefault="00296287">
    <w:pPr>
      <w:pStyle w:val="a4"/>
    </w:pPr>
  </w:p>
  <w:p w:rsidR="003D52A9" w:rsidRDefault="00C9739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7.35pt;height:32.15pt;rotation:315;z-index:-251658240;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Курманбай Маншук Курманбайкызы"/>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899"/>
    <w:multiLevelType w:val="hybridMultilevel"/>
    <w:tmpl w:val="C3F29DA4"/>
    <w:lvl w:ilvl="0" w:tplc="353A539E">
      <w:start w:val="1"/>
      <w:numFmt w:val="decimal"/>
      <w:lvlText w:val="%1."/>
      <w:lvlJc w:val="left"/>
      <w:pPr>
        <w:ind w:left="1745" w:hanging="1035"/>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2E0D73E1"/>
    <w:multiLevelType w:val="hybridMultilevel"/>
    <w:tmpl w:val="6AA4702C"/>
    <w:lvl w:ilvl="0" w:tplc="4732CFE6">
      <w:start w:val="1"/>
      <w:numFmt w:val="decimal"/>
      <w:lvlText w:val="%1)"/>
      <w:lvlJc w:val="left"/>
      <w:pPr>
        <w:ind w:left="1864" w:hanging="115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28018BF"/>
    <w:multiLevelType w:val="hybridMultilevel"/>
    <w:tmpl w:val="E6D89272"/>
    <w:lvl w:ilvl="0" w:tplc="43AA4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78360D95"/>
    <w:multiLevelType w:val="hybridMultilevel"/>
    <w:tmpl w:val="09042B14"/>
    <w:lvl w:ilvl="0" w:tplc="A16E7D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AF02B42"/>
    <w:multiLevelType w:val="hybridMultilevel"/>
    <w:tmpl w:val="80B66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readOnly" w:enforcement="1" w:cryptProviderType="rsaFull" w:cryptAlgorithmClass="hash" w:cryptAlgorithmType="typeAny" w:cryptAlgorithmSid="4" w:cryptSpinCount="100000" w:hash="GZGv+O0pgNAZ2Q0dNFMRG52OQ+w=" w:salt="7OzIXI8aQrSCM9PFSxYKDg=="/>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5C"/>
    <w:rsid w:val="00004574"/>
    <w:rsid w:val="0001060A"/>
    <w:rsid w:val="000153BF"/>
    <w:rsid w:val="00074E99"/>
    <w:rsid w:val="00081966"/>
    <w:rsid w:val="00083D32"/>
    <w:rsid w:val="00086D2E"/>
    <w:rsid w:val="000B4EDB"/>
    <w:rsid w:val="000D125A"/>
    <w:rsid w:val="000D1D17"/>
    <w:rsid w:val="000D2A37"/>
    <w:rsid w:val="001043D4"/>
    <w:rsid w:val="00117961"/>
    <w:rsid w:val="00134456"/>
    <w:rsid w:val="00136C89"/>
    <w:rsid w:val="00170FCB"/>
    <w:rsid w:val="00180639"/>
    <w:rsid w:val="00182CC8"/>
    <w:rsid w:val="001B146B"/>
    <w:rsid w:val="001B3A67"/>
    <w:rsid w:val="001C44B7"/>
    <w:rsid w:val="001D41CD"/>
    <w:rsid w:val="00237D60"/>
    <w:rsid w:val="0027243E"/>
    <w:rsid w:val="00294217"/>
    <w:rsid w:val="00296287"/>
    <w:rsid w:val="002B1E22"/>
    <w:rsid w:val="002E42F3"/>
    <w:rsid w:val="002E6C8A"/>
    <w:rsid w:val="00305B13"/>
    <w:rsid w:val="00336575"/>
    <w:rsid w:val="0038285F"/>
    <w:rsid w:val="003840C9"/>
    <w:rsid w:val="00396AA7"/>
    <w:rsid w:val="003C4993"/>
    <w:rsid w:val="003F3E69"/>
    <w:rsid w:val="00405135"/>
    <w:rsid w:val="0042039B"/>
    <w:rsid w:val="00465579"/>
    <w:rsid w:val="00486543"/>
    <w:rsid w:val="00487CA1"/>
    <w:rsid w:val="004D5771"/>
    <w:rsid w:val="004D783F"/>
    <w:rsid w:val="004E519C"/>
    <w:rsid w:val="004E6E5C"/>
    <w:rsid w:val="00500A84"/>
    <w:rsid w:val="00506197"/>
    <w:rsid w:val="00512AA9"/>
    <w:rsid w:val="005204D8"/>
    <w:rsid w:val="00543BBD"/>
    <w:rsid w:val="00547654"/>
    <w:rsid w:val="00560A37"/>
    <w:rsid w:val="0056212D"/>
    <w:rsid w:val="005713E3"/>
    <w:rsid w:val="005954CE"/>
    <w:rsid w:val="005C3D9D"/>
    <w:rsid w:val="005C4468"/>
    <w:rsid w:val="005F20F3"/>
    <w:rsid w:val="0060555D"/>
    <w:rsid w:val="00622DD3"/>
    <w:rsid w:val="00624B58"/>
    <w:rsid w:val="00635ED2"/>
    <w:rsid w:val="0063601B"/>
    <w:rsid w:val="0065720B"/>
    <w:rsid w:val="00674B93"/>
    <w:rsid w:val="006B154A"/>
    <w:rsid w:val="006D7F1B"/>
    <w:rsid w:val="006E25F1"/>
    <w:rsid w:val="007055A7"/>
    <w:rsid w:val="007062CC"/>
    <w:rsid w:val="00741F94"/>
    <w:rsid w:val="00783A27"/>
    <w:rsid w:val="007B5014"/>
    <w:rsid w:val="007B62F1"/>
    <w:rsid w:val="007C650C"/>
    <w:rsid w:val="007D7058"/>
    <w:rsid w:val="00800B46"/>
    <w:rsid w:val="0080576B"/>
    <w:rsid w:val="0082640E"/>
    <w:rsid w:val="008368EE"/>
    <w:rsid w:val="00843361"/>
    <w:rsid w:val="008729AC"/>
    <w:rsid w:val="00886753"/>
    <w:rsid w:val="008A3ADB"/>
    <w:rsid w:val="008A7C0A"/>
    <w:rsid w:val="008B7E5B"/>
    <w:rsid w:val="008C3D08"/>
    <w:rsid w:val="008C7354"/>
    <w:rsid w:val="009239FE"/>
    <w:rsid w:val="00924712"/>
    <w:rsid w:val="00934BEC"/>
    <w:rsid w:val="00950F17"/>
    <w:rsid w:val="00951B00"/>
    <w:rsid w:val="0098021D"/>
    <w:rsid w:val="009F10A6"/>
    <w:rsid w:val="00A038AD"/>
    <w:rsid w:val="00A06487"/>
    <w:rsid w:val="00A14D84"/>
    <w:rsid w:val="00A35A8B"/>
    <w:rsid w:val="00A567D3"/>
    <w:rsid w:val="00A71AF1"/>
    <w:rsid w:val="00A90649"/>
    <w:rsid w:val="00A9082E"/>
    <w:rsid w:val="00A95A38"/>
    <w:rsid w:val="00AE263B"/>
    <w:rsid w:val="00AF110F"/>
    <w:rsid w:val="00AF70B1"/>
    <w:rsid w:val="00B070E7"/>
    <w:rsid w:val="00B153B8"/>
    <w:rsid w:val="00B163A0"/>
    <w:rsid w:val="00B22CBF"/>
    <w:rsid w:val="00B933A7"/>
    <w:rsid w:val="00BA6A03"/>
    <w:rsid w:val="00BE7DC2"/>
    <w:rsid w:val="00C07734"/>
    <w:rsid w:val="00C1176A"/>
    <w:rsid w:val="00C63703"/>
    <w:rsid w:val="00C9739D"/>
    <w:rsid w:val="00CB19BF"/>
    <w:rsid w:val="00CC4E68"/>
    <w:rsid w:val="00CD6024"/>
    <w:rsid w:val="00CE445D"/>
    <w:rsid w:val="00D41C7A"/>
    <w:rsid w:val="00D4785D"/>
    <w:rsid w:val="00D51539"/>
    <w:rsid w:val="00D63D0C"/>
    <w:rsid w:val="00DB1B2F"/>
    <w:rsid w:val="00DC2892"/>
    <w:rsid w:val="00E14E65"/>
    <w:rsid w:val="00E27CD2"/>
    <w:rsid w:val="00E60CCB"/>
    <w:rsid w:val="00E66EFB"/>
    <w:rsid w:val="00E85918"/>
    <w:rsid w:val="00EB384B"/>
    <w:rsid w:val="00EC3497"/>
    <w:rsid w:val="00EE6E02"/>
    <w:rsid w:val="00EE79F6"/>
    <w:rsid w:val="00F043DE"/>
    <w:rsid w:val="00F0482B"/>
    <w:rsid w:val="00F16E9C"/>
    <w:rsid w:val="00F4113B"/>
    <w:rsid w:val="00F65600"/>
    <w:rsid w:val="00F85B24"/>
    <w:rsid w:val="00FB2380"/>
    <w:rsid w:val="00FC7297"/>
    <w:rsid w:val="00FF2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spacing w:after="0" w:line="240" w:lineRule="auto"/>
    </w:pPr>
    <w:rPr>
      <w:rFonts w:ascii="Times New Roman" w:hAnsi="Times New Roman"/>
      <w:sz w:val="28"/>
    </w:rPr>
  </w:style>
  <w:style w:type="paragraph" w:styleId="a4">
    <w:name w:val="header"/>
    <w:basedOn w:val="a"/>
    <w:link w:val="a5"/>
    <w:pPr>
      <w:widowControl/>
      <w:tabs>
        <w:tab w:val="center" w:pos="4677"/>
        <w:tab w:val="right" w:pos="9355"/>
      </w:tabs>
      <w:spacing w:after="0" w:line="240" w:lineRule="auto"/>
    </w:pPr>
    <w:rPr>
      <w:rFonts w:ascii="Times New Roman" w:hAnsi="Times New Roman"/>
      <w:sz w:val="28"/>
    </w:rPr>
  </w:style>
  <w:style w:type="paragraph" w:styleId="a6">
    <w:name w:val="footer"/>
    <w:basedOn w:val="a"/>
    <w:link w:val="a7"/>
    <w:pPr>
      <w:widowControl/>
      <w:tabs>
        <w:tab w:val="center" w:pos="4677"/>
        <w:tab w:val="right" w:pos="9355"/>
      </w:tabs>
      <w:spacing w:after="0" w:line="240" w:lineRule="auto"/>
    </w:pPr>
    <w:rPr>
      <w:rFonts w:ascii="Times New Roman" w:hAnsi="Times New Roman"/>
      <w:sz w:val="28"/>
    </w:rPr>
  </w:style>
  <w:style w:type="paragraph" w:styleId="a8">
    <w:name w:val="List Paragraph"/>
    <w:basedOn w:val="a"/>
    <w:qFormat/>
    <w:pPr>
      <w:widowControl/>
      <w:ind w:left="720"/>
      <w:contextualSpacing/>
    </w:pPr>
  </w:style>
  <w:style w:type="paragraph" w:styleId="a9">
    <w:name w:val="Plain Text"/>
    <w:basedOn w:val="a"/>
    <w:link w:val="aa"/>
    <w:pPr>
      <w:widowControl/>
      <w:spacing w:after="0" w:line="240" w:lineRule="auto"/>
    </w:pPr>
    <w:rPr>
      <w:rFonts w:ascii="Courier New" w:hAnsi="Courier New"/>
      <w:sz w:val="20"/>
    </w:rPr>
  </w:style>
  <w:style w:type="paragraph" w:customStyle="1" w:styleId="ab">
    <w:name w:val="Знак"/>
    <w:basedOn w:val="a"/>
    <w:pPr>
      <w:widowControl/>
      <w:spacing w:after="160" w:line="240" w:lineRule="exact"/>
      <w:jc w:val="both"/>
    </w:pPr>
    <w:rPr>
      <w:rFonts w:ascii="Times New Roman" w:hAnsi="Times New Roman"/>
      <w:sz w:val="28"/>
    </w:rPr>
  </w:style>
  <w:style w:type="paragraph" w:styleId="ac">
    <w:name w:val="Balloon Text"/>
    <w:basedOn w:val="a"/>
    <w:link w:val="ad"/>
    <w:semiHidden/>
    <w:pPr>
      <w:spacing w:after="0" w:line="240" w:lineRule="auto"/>
    </w:pPr>
    <w:rPr>
      <w:rFonts w:ascii="Segoe UI" w:hAnsi="Segoe UI"/>
      <w:sz w:val="18"/>
    </w:rPr>
  </w:style>
  <w:style w:type="character" w:styleId="ae">
    <w:name w:val="line number"/>
    <w:basedOn w:val="a0"/>
    <w:semiHidden/>
  </w:style>
  <w:style w:type="character" w:styleId="af">
    <w:name w:val="Hyperlink"/>
    <w:basedOn w:val="a0"/>
    <w:rPr>
      <w:color w:val="0000FF"/>
      <w:u w:val="single"/>
    </w:rPr>
  </w:style>
  <w:style w:type="character" w:customStyle="1" w:styleId="a5">
    <w:name w:val="Верхний колонтитул Знак"/>
    <w:basedOn w:val="a0"/>
    <w:link w:val="a4"/>
    <w:rPr>
      <w:rFonts w:ascii="Times New Roman" w:hAnsi="Times New Roman"/>
      <w:sz w:val="28"/>
    </w:rPr>
  </w:style>
  <w:style w:type="character" w:customStyle="1" w:styleId="a7">
    <w:name w:val="Нижний колонтитул Знак"/>
    <w:basedOn w:val="a0"/>
    <w:link w:val="a6"/>
    <w:rPr>
      <w:rFonts w:ascii="Times New Roman" w:hAnsi="Times New Roman"/>
      <w:sz w:val="28"/>
    </w:rPr>
  </w:style>
  <w:style w:type="character" w:customStyle="1" w:styleId="aa">
    <w:name w:val="Текст Знак"/>
    <w:basedOn w:val="a0"/>
    <w:link w:val="a9"/>
    <w:rPr>
      <w:rFonts w:ascii="Courier New" w:hAnsi="Courier New"/>
      <w:sz w:val="20"/>
    </w:rPr>
  </w:style>
  <w:style w:type="character" w:customStyle="1" w:styleId="ad">
    <w:name w:val="Текст выноски Знак"/>
    <w:basedOn w:val="a0"/>
    <w:link w:val="ac"/>
    <w:semiHidden/>
    <w:rPr>
      <w:rFonts w:ascii="Segoe UI" w:hAnsi="Segoe UI"/>
      <w:sz w:val="18"/>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39"/>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0"/>
    <w:locked/>
    <w:rsid w:val="00486543"/>
    <w:rPr>
      <w:rFonts w:ascii="Times New Roman" w:hAnsi="Times New Roman"/>
      <w:sz w:val="24"/>
      <w:szCs w:val="24"/>
      <w:shd w:val="clear" w:color="auto" w:fill="FFFFFF"/>
    </w:rPr>
  </w:style>
  <w:style w:type="paragraph" w:customStyle="1" w:styleId="10">
    <w:name w:val="Основной текст1"/>
    <w:basedOn w:val="a"/>
    <w:link w:val="Bodytext"/>
    <w:rsid w:val="00486543"/>
    <w:pPr>
      <w:widowControl/>
      <w:shd w:val="clear" w:color="auto" w:fill="FFFFFF"/>
      <w:spacing w:after="0" w:line="0" w:lineRule="atLeast"/>
    </w:pPr>
    <w:rPr>
      <w:rFonts w:ascii="Times New Roman" w:hAnsi="Times New Roman"/>
      <w:sz w:val="24"/>
      <w:szCs w:val="24"/>
    </w:rPr>
  </w:style>
  <w:style w:type="paragraph" w:styleId="af1">
    <w:name w:val="Body Text"/>
    <w:basedOn w:val="a"/>
    <w:link w:val="af2"/>
    <w:rsid w:val="00486543"/>
    <w:pPr>
      <w:widowControl/>
      <w:spacing w:after="0" w:line="240" w:lineRule="auto"/>
      <w:jc w:val="both"/>
    </w:pPr>
    <w:rPr>
      <w:rFonts w:ascii="Arial" w:hAnsi="Arial"/>
      <w:sz w:val="28"/>
    </w:rPr>
  </w:style>
  <w:style w:type="character" w:customStyle="1" w:styleId="af2">
    <w:name w:val="Основной текст Знак"/>
    <w:basedOn w:val="a0"/>
    <w:link w:val="af1"/>
    <w:rsid w:val="00486543"/>
    <w:rPr>
      <w:rFonts w:ascii="Arial" w:hAnsi="Arial"/>
      <w:sz w:val="28"/>
    </w:rPr>
  </w:style>
  <w:style w:type="character" w:customStyle="1" w:styleId="hps">
    <w:name w:val="hps"/>
    <w:basedOn w:val="a0"/>
    <w:rsid w:val="00486543"/>
  </w:style>
  <w:style w:type="character" w:customStyle="1" w:styleId="shorttext">
    <w:name w:val="short_text"/>
    <w:basedOn w:val="a0"/>
    <w:rsid w:val="00486543"/>
  </w:style>
  <w:style w:type="paragraph" w:customStyle="1" w:styleId="11">
    <w:name w:val="Обычный1"/>
    <w:rsid w:val="00486543"/>
    <w:pPr>
      <w:widowControl/>
      <w:spacing w:after="0" w:line="240" w:lineRule="auto"/>
    </w:pPr>
    <w:rPr>
      <w:rFonts w:ascii="Times New Roman" w:hAnsi="Times New Roman"/>
      <w:sz w:val="24"/>
      <w:lang w:val="en-US"/>
    </w:rPr>
  </w:style>
  <w:style w:type="paragraph" w:customStyle="1" w:styleId="Style5">
    <w:name w:val="Style5"/>
    <w:basedOn w:val="a"/>
    <w:uiPriority w:val="99"/>
    <w:rsid w:val="00486543"/>
    <w:pPr>
      <w:autoSpaceDE w:val="0"/>
      <w:autoSpaceDN w:val="0"/>
      <w:adjustRightInd w:val="0"/>
      <w:spacing w:after="0" w:line="274" w:lineRule="exact"/>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spacing w:after="0" w:line="240" w:lineRule="auto"/>
    </w:pPr>
    <w:rPr>
      <w:rFonts w:ascii="Times New Roman" w:hAnsi="Times New Roman"/>
      <w:sz w:val="28"/>
    </w:rPr>
  </w:style>
  <w:style w:type="paragraph" w:styleId="a4">
    <w:name w:val="header"/>
    <w:basedOn w:val="a"/>
    <w:link w:val="a5"/>
    <w:pPr>
      <w:widowControl/>
      <w:tabs>
        <w:tab w:val="center" w:pos="4677"/>
        <w:tab w:val="right" w:pos="9355"/>
      </w:tabs>
      <w:spacing w:after="0" w:line="240" w:lineRule="auto"/>
    </w:pPr>
    <w:rPr>
      <w:rFonts w:ascii="Times New Roman" w:hAnsi="Times New Roman"/>
      <w:sz w:val="28"/>
    </w:rPr>
  </w:style>
  <w:style w:type="paragraph" w:styleId="a6">
    <w:name w:val="footer"/>
    <w:basedOn w:val="a"/>
    <w:link w:val="a7"/>
    <w:pPr>
      <w:widowControl/>
      <w:tabs>
        <w:tab w:val="center" w:pos="4677"/>
        <w:tab w:val="right" w:pos="9355"/>
      </w:tabs>
      <w:spacing w:after="0" w:line="240" w:lineRule="auto"/>
    </w:pPr>
    <w:rPr>
      <w:rFonts w:ascii="Times New Roman" w:hAnsi="Times New Roman"/>
      <w:sz w:val="28"/>
    </w:rPr>
  </w:style>
  <w:style w:type="paragraph" w:styleId="a8">
    <w:name w:val="List Paragraph"/>
    <w:basedOn w:val="a"/>
    <w:qFormat/>
    <w:pPr>
      <w:widowControl/>
      <w:ind w:left="720"/>
      <w:contextualSpacing/>
    </w:pPr>
  </w:style>
  <w:style w:type="paragraph" w:styleId="a9">
    <w:name w:val="Plain Text"/>
    <w:basedOn w:val="a"/>
    <w:link w:val="aa"/>
    <w:pPr>
      <w:widowControl/>
      <w:spacing w:after="0" w:line="240" w:lineRule="auto"/>
    </w:pPr>
    <w:rPr>
      <w:rFonts w:ascii="Courier New" w:hAnsi="Courier New"/>
      <w:sz w:val="20"/>
    </w:rPr>
  </w:style>
  <w:style w:type="paragraph" w:customStyle="1" w:styleId="ab">
    <w:name w:val="Знак"/>
    <w:basedOn w:val="a"/>
    <w:pPr>
      <w:widowControl/>
      <w:spacing w:after="160" w:line="240" w:lineRule="exact"/>
      <w:jc w:val="both"/>
    </w:pPr>
    <w:rPr>
      <w:rFonts w:ascii="Times New Roman" w:hAnsi="Times New Roman"/>
      <w:sz w:val="28"/>
    </w:rPr>
  </w:style>
  <w:style w:type="paragraph" w:styleId="ac">
    <w:name w:val="Balloon Text"/>
    <w:basedOn w:val="a"/>
    <w:link w:val="ad"/>
    <w:semiHidden/>
    <w:pPr>
      <w:spacing w:after="0" w:line="240" w:lineRule="auto"/>
    </w:pPr>
    <w:rPr>
      <w:rFonts w:ascii="Segoe UI" w:hAnsi="Segoe UI"/>
      <w:sz w:val="18"/>
    </w:rPr>
  </w:style>
  <w:style w:type="character" w:styleId="ae">
    <w:name w:val="line number"/>
    <w:basedOn w:val="a0"/>
    <w:semiHidden/>
  </w:style>
  <w:style w:type="character" w:styleId="af">
    <w:name w:val="Hyperlink"/>
    <w:basedOn w:val="a0"/>
    <w:rPr>
      <w:color w:val="0000FF"/>
      <w:u w:val="single"/>
    </w:rPr>
  </w:style>
  <w:style w:type="character" w:customStyle="1" w:styleId="a5">
    <w:name w:val="Верхний колонтитул Знак"/>
    <w:basedOn w:val="a0"/>
    <w:link w:val="a4"/>
    <w:rPr>
      <w:rFonts w:ascii="Times New Roman" w:hAnsi="Times New Roman"/>
      <w:sz w:val="28"/>
    </w:rPr>
  </w:style>
  <w:style w:type="character" w:customStyle="1" w:styleId="a7">
    <w:name w:val="Нижний колонтитул Знак"/>
    <w:basedOn w:val="a0"/>
    <w:link w:val="a6"/>
    <w:rPr>
      <w:rFonts w:ascii="Times New Roman" w:hAnsi="Times New Roman"/>
      <w:sz w:val="28"/>
    </w:rPr>
  </w:style>
  <w:style w:type="character" w:customStyle="1" w:styleId="aa">
    <w:name w:val="Текст Знак"/>
    <w:basedOn w:val="a0"/>
    <w:link w:val="a9"/>
    <w:rPr>
      <w:rFonts w:ascii="Courier New" w:hAnsi="Courier New"/>
      <w:sz w:val="20"/>
    </w:rPr>
  </w:style>
  <w:style w:type="character" w:customStyle="1" w:styleId="ad">
    <w:name w:val="Текст выноски Знак"/>
    <w:basedOn w:val="a0"/>
    <w:link w:val="ac"/>
    <w:semiHidden/>
    <w:rPr>
      <w:rFonts w:ascii="Segoe UI" w:hAnsi="Segoe UI"/>
      <w:sz w:val="18"/>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39"/>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0"/>
    <w:locked/>
    <w:rsid w:val="00486543"/>
    <w:rPr>
      <w:rFonts w:ascii="Times New Roman" w:hAnsi="Times New Roman"/>
      <w:sz w:val="24"/>
      <w:szCs w:val="24"/>
      <w:shd w:val="clear" w:color="auto" w:fill="FFFFFF"/>
    </w:rPr>
  </w:style>
  <w:style w:type="paragraph" w:customStyle="1" w:styleId="10">
    <w:name w:val="Основной текст1"/>
    <w:basedOn w:val="a"/>
    <w:link w:val="Bodytext"/>
    <w:rsid w:val="00486543"/>
    <w:pPr>
      <w:widowControl/>
      <w:shd w:val="clear" w:color="auto" w:fill="FFFFFF"/>
      <w:spacing w:after="0" w:line="0" w:lineRule="atLeast"/>
    </w:pPr>
    <w:rPr>
      <w:rFonts w:ascii="Times New Roman" w:hAnsi="Times New Roman"/>
      <w:sz w:val="24"/>
      <w:szCs w:val="24"/>
    </w:rPr>
  </w:style>
  <w:style w:type="paragraph" w:styleId="af1">
    <w:name w:val="Body Text"/>
    <w:basedOn w:val="a"/>
    <w:link w:val="af2"/>
    <w:rsid w:val="00486543"/>
    <w:pPr>
      <w:widowControl/>
      <w:spacing w:after="0" w:line="240" w:lineRule="auto"/>
      <w:jc w:val="both"/>
    </w:pPr>
    <w:rPr>
      <w:rFonts w:ascii="Arial" w:hAnsi="Arial"/>
      <w:sz w:val="28"/>
    </w:rPr>
  </w:style>
  <w:style w:type="character" w:customStyle="1" w:styleId="af2">
    <w:name w:val="Основной текст Знак"/>
    <w:basedOn w:val="a0"/>
    <w:link w:val="af1"/>
    <w:rsid w:val="00486543"/>
    <w:rPr>
      <w:rFonts w:ascii="Arial" w:hAnsi="Arial"/>
      <w:sz w:val="28"/>
    </w:rPr>
  </w:style>
  <w:style w:type="character" w:customStyle="1" w:styleId="hps">
    <w:name w:val="hps"/>
    <w:basedOn w:val="a0"/>
    <w:rsid w:val="00486543"/>
  </w:style>
  <w:style w:type="character" w:customStyle="1" w:styleId="shorttext">
    <w:name w:val="short_text"/>
    <w:basedOn w:val="a0"/>
    <w:rsid w:val="00486543"/>
  </w:style>
  <w:style w:type="paragraph" w:customStyle="1" w:styleId="11">
    <w:name w:val="Обычный1"/>
    <w:rsid w:val="00486543"/>
    <w:pPr>
      <w:widowControl/>
      <w:spacing w:after="0" w:line="240" w:lineRule="auto"/>
    </w:pPr>
    <w:rPr>
      <w:rFonts w:ascii="Times New Roman" w:hAnsi="Times New Roman"/>
      <w:sz w:val="24"/>
      <w:lang w:val="en-US"/>
    </w:rPr>
  </w:style>
  <w:style w:type="paragraph" w:customStyle="1" w:styleId="Style5">
    <w:name w:val="Style5"/>
    <w:basedOn w:val="a"/>
    <w:uiPriority w:val="99"/>
    <w:rsid w:val="00486543"/>
    <w:pPr>
      <w:autoSpaceDE w:val="0"/>
      <w:autoSpaceDN w:val="0"/>
      <w:adjustRightInd w:val="0"/>
      <w:spacing w:after="0" w:line="274" w:lineRule="exact"/>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7761">
      <w:bodyDiv w:val="1"/>
      <w:marLeft w:val="0"/>
      <w:marRight w:val="0"/>
      <w:marTop w:val="0"/>
      <w:marBottom w:val="0"/>
      <w:divBdr>
        <w:top w:val="none" w:sz="0" w:space="0" w:color="auto"/>
        <w:left w:val="none" w:sz="0" w:space="0" w:color="auto"/>
        <w:bottom w:val="none" w:sz="0" w:space="0" w:color="auto"/>
        <w:right w:val="none" w:sz="0" w:space="0" w:color="auto"/>
      </w:divBdr>
    </w:div>
    <w:div w:id="614554955">
      <w:bodyDiv w:val="1"/>
      <w:marLeft w:val="0"/>
      <w:marRight w:val="0"/>
      <w:marTop w:val="0"/>
      <w:marBottom w:val="0"/>
      <w:divBdr>
        <w:top w:val="none" w:sz="0" w:space="0" w:color="auto"/>
        <w:left w:val="none" w:sz="0" w:space="0" w:color="auto"/>
        <w:bottom w:val="none" w:sz="0" w:space="0" w:color="auto"/>
        <w:right w:val="none" w:sz="0" w:space="0" w:color="auto"/>
      </w:divBdr>
    </w:div>
    <w:div w:id="691800887">
      <w:bodyDiv w:val="1"/>
      <w:marLeft w:val="0"/>
      <w:marRight w:val="0"/>
      <w:marTop w:val="0"/>
      <w:marBottom w:val="0"/>
      <w:divBdr>
        <w:top w:val="none" w:sz="0" w:space="0" w:color="auto"/>
        <w:left w:val="none" w:sz="0" w:space="0" w:color="auto"/>
        <w:bottom w:val="none" w:sz="0" w:space="0" w:color="auto"/>
        <w:right w:val="none" w:sz="0" w:space="0" w:color="auto"/>
      </w:divBdr>
    </w:div>
    <w:div w:id="1081564127">
      <w:bodyDiv w:val="1"/>
      <w:marLeft w:val="0"/>
      <w:marRight w:val="0"/>
      <w:marTop w:val="0"/>
      <w:marBottom w:val="0"/>
      <w:divBdr>
        <w:top w:val="none" w:sz="0" w:space="0" w:color="auto"/>
        <w:left w:val="none" w:sz="0" w:space="0" w:color="auto"/>
        <w:bottom w:val="none" w:sz="0" w:space="0" w:color="auto"/>
        <w:right w:val="none" w:sz="0" w:space="0" w:color="auto"/>
      </w:divBdr>
      <w:divsChild>
        <w:div w:id="1382366110">
          <w:marLeft w:val="0"/>
          <w:marRight w:val="0"/>
          <w:marTop w:val="0"/>
          <w:marBottom w:val="0"/>
          <w:divBdr>
            <w:top w:val="none" w:sz="0" w:space="0" w:color="auto"/>
            <w:left w:val="none" w:sz="0" w:space="0" w:color="auto"/>
            <w:bottom w:val="none" w:sz="0" w:space="0" w:color="auto"/>
            <w:right w:val="none" w:sz="0" w:space="0" w:color="auto"/>
          </w:divBdr>
        </w:div>
        <w:div w:id="986906672">
          <w:marLeft w:val="0"/>
          <w:marRight w:val="0"/>
          <w:marTop w:val="0"/>
          <w:marBottom w:val="0"/>
          <w:divBdr>
            <w:top w:val="none" w:sz="0" w:space="0" w:color="auto"/>
            <w:left w:val="none" w:sz="0" w:space="0" w:color="auto"/>
            <w:bottom w:val="none" w:sz="0" w:space="0" w:color="auto"/>
            <w:right w:val="none" w:sz="0" w:space="0" w:color="auto"/>
          </w:divBdr>
        </w:div>
        <w:div w:id="795149189">
          <w:marLeft w:val="0"/>
          <w:marRight w:val="0"/>
          <w:marTop w:val="0"/>
          <w:marBottom w:val="0"/>
          <w:divBdr>
            <w:top w:val="none" w:sz="0" w:space="0" w:color="auto"/>
            <w:left w:val="none" w:sz="0" w:space="0" w:color="auto"/>
            <w:bottom w:val="none" w:sz="0" w:space="0" w:color="auto"/>
            <w:right w:val="none" w:sz="0" w:space="0" w:color="auto"/>
          </w:divBdr>
        </w:div>
        <w:div w:id="247932110">
          <w:marLeft w:val="0"/>
          <w:marRight w:val="0"/>
          <w:marTop w:val="0"/>
          <w:marBottom w:val="0"/>
          <w:divBdr>
            <w:top w:val="none" w:sz="0" w:space="0" w:color="auto"/>
            <w:left w:val="none" w:sz="0" w:space="0" w:color="auto"/>
            <w:bottom w:val="none" w:sz="0" w:space="0" w:color="auto"/>
            <w:right w:val="none" w:sz="0" w:space="0" w:color="auto"/>
          </w:divBdr>
        </w:div>
        <w:div w:id="242187541">
          <w:marLeft w:val="0"/>
          <w:marRight w:val="0"/>
          <w:marTop w:val="0"/>
          <w:marBottom w:val="0"/>
          <w:divBdr>
            <w:top w:val="none" w:sz="0" w:space="0" w:color="auto"/>
            <w:left w:val="none" w:sz="0" w:space="0" w:color="auto"/>
            <w:bottom w:val="none" w:sz="0" w:space="0" w:color="auto"/>
            <w:right w:val="none" w:sz="0" w:space="0" w:color="auto"/>
          </w:divBdr>
        </w:div>
        <w:div w:id="1083455739">
          <w:marLeft w:val="0"/>
          <w:marRight w:val="0"/>
          <w:marTop w:val="0"/>
          <w:marBottom w:val="0"/>
          <w:divBdr>
            <w:top w:val="none" w:sz="0" w:space="0" w:color="auto"/>
            <w:left w:val="none" w:sz="0" w:space="0" w:color="auto"/>
            <w:bottom w:val="none" w:sz="0" w:space="0" w:color="auto"/>
            <w:right w:val="none" w:sz="0" w:space="0" w:color="auto"/>
          </w:divBdr>
        </w:div>
        <w:div w:id="215514013">
          <w:marLeft w:val="0"/>
          <w:marRight w:val="0"/>
          <w:marTop w:val="0"/>
          <w:marBottom w:val="0"/>
          <w:divBdr>
            <w:top w:val="none" w:sz="0" w:space="0" w:color="auto"/>
            <w:left w:val="none" w:sz="0" w:space="0" w:color="auto"/>
            <w:bottom w:val="none" w:sz="0" w:space="0" w:color="auto"/>
            <w:right w:val="none" w:sz="0" w:space="0" w:color="auto"/>
          </w:divBdr>
        </w:div>
        <w:div w:id="1642153842">
          <w:marLeft w:val="0"/>
          <w:marRight w:val="0"/>
          <w:marTop w:val="0"/>
          <w:marBottom w:val="0"/>
          <w:divBdr>
            <w:top w:val="none" w:sz="0" w:space="0" w:color="auto"/>
            <w:left w:val="none" w:sz="0" w:space="0" w:color="auto"/>
            <w:bottom w:val="none" w:sz="0" w:space="0" w:color="auto"/>
            <w:right w:val="none" w:sz="0" w:space="0" w:color="auto"/>
          </w:divBdr>
        </w:div>
        <w:div w:id="40132007">
          <w:marLeft w:val="0"/>
          <w:marRight w:val="0"/>
          <w:marTop w:val="0"/>
          <w:marBottom w:val="0"/>
          <w:divBdr>
            <w:top w:val="none" w:sz="0" w:space="0" w:color="auto"/>
            <w:left w:val="none" w:sz="0" w:space="0" w:color="auto"/>
            <w:bottom w:val="none" w:sz="0" w:space="0" w:color="auto"/>
            <w:right w:val="none" w:sz="0" w:space="0" w:color="auto"/>
          </w:divBdr>
        </w:div>
        <w:div w:id="2109541775">
          <w:marLeft w:val="0"/>
          <w:marRight w:val="0"/>
          <w:marTop w:val="0"/>
          <w:marBottom w:val="0"/>
          <w:divBdr>
            <w:top w:val="none" w:sz="0" w:space="0" w:color="auto"/>
            <w:left w:val="none" w:sz="0" w:space="0" w:color="auto"/>
            <w:bottom w:val="none" w:sz="0" w:space="0" w:color="auto"/>
            <w:right w:val="none" w:sz="0" w:space="0" w:color="auto"/>
          </w:divBdr>
        </w:div>
        <w:div w:id="939289689">
          <w:marLeft w:val="0"/>
          <w:marRight w:val="0"/>
          <w:marTop w:val="0"/>
          <w:marBottom w:val="0"/>
          <w:divBdr>
            <w:top w:val="none" w:sz="0" w:space="0" w:color="auto"/>
            <w:left w:val="none" w:sz="0" w:space="0" w:color="auto"/>
            <w:bottom w:val="none" w:sz="0" w:space="0" w:color="auto"/>
            <w:right w:val="none" w:sz="0" w:space="0" w:color="auto"/>
          </w:divBdr>
        </w:div>
        <w:div w:id="903760403">
          <w:marLeft w:val="0"/>
          <w:marRight w:val="0"/>
          <w:marTop w:val="0"/>
          <w:marBottom w:val="0"/>
          <w:divBdr>
            <w:top w:val="none" w:sz="0" w:space="0" w:color="auto"/>
            <w:left w:val="none" w:sz="0" w:space="0" w:color="auto"/>
            <w:bottom w:val="none" w:sz="0" w:space="0" w:color="auto"/>
            <w:right w:val="none" w:sz="0" w:space="0" w:color="auto"/>
          </w:divBdr>
        </w:div>
        <w:div w:id="1210261051">
          <w:marLeft w:val="0"/>
          <w:marRight w:val="0"/>
          <w:marTop w:val="0"/>
          <w:marBottom w:val="0"/>
          <w:divBdr>
            <w:top w:val="none" w:sz="0" w:space="0" w:color="auto"/>
            <w:left w:val="none" w:sz="0" w:space="0" w:color="auto"/>
            <w:bottom w:val="none" w:sz="0" w:space="0" w:color="auto"/>
            <w:right w:val="none" w:sz="0" w:space="0" w:color="auto"/>
          </w:divBdr>
        </w:div>
        <w:div w:id="1518348637">
          <w:marLeft w:val="0"/>
          <w:marRight w:val="0"/>
          <w:marTop w:val="0"/>
          <w:marBottom w:val="0"/>
          <w:divBdr>
            <w:top w:val="none" w:sz="0" w:space="0" w:color="auto"/>
            <w:left w:val="none" w:sz="0" w:space="0" w:color="auto"/>
            <w:bottom w:val="none" w:sz="0" w:space="0" w:color="auto"/>
            <w:right w:val="none" w:sz="0" w:space="0" w:color="auto"/>
          </w:divBdr>
        </w:div>
        <w:div w:id="1595094530">
          <w:marLeft w:val="0"/>
          <w:marRight w:val="0"/>
          <w:marTop w:val="0"/>
          <w:marBottom w:val="0"/>
          <w:divBdr>
            <w:top w:val="none" w:sz="0" w:space="0" w:color="auto"/>
            <w:left w:val="none" w:sz="0" w:space="0" w:color="auto"/>
            <w:bottom w:val="none" w:sz="0" w:space="0" w:color="auto"/>
            <w:right w:val="none" w:sz="0" w:space="0" w:color="auto"/>
          </w:divBdr>
        </w:div>
        <w:div w:id="352340951">
          <w:marLeft w:val="0"/>
          <w:marRight w:val="0"/>
          <w:marTop w:val="0"/>
          <w:marBottom w:val="0"/>
          <w:divBdr>
            <w:top w:val="none" w:sz="0" w:space="0" w:color="auto"/>
            <w:left w:val="none" w:sz="0" w:space="0" w:color="auto"/>
            <w:bottom w:val="none" w:sz="0" w:space="0" w:color="auto"/>
            <w:right w:val="none" w:sz="0" w:space="0" w:color="auto"/>
          </w:divBdr>
        </w:div>
        <w:div w:id="191190877">
          <w:marLeft w:val="0"/>
          <w:marRight w:val="0"/>
          <w:marTop w:val="0"/>
          <w:marBottom w:val="0"/>
          <w:divBdr>
            <w:top w:val="none" w:sz="0" w:space="0" w:color="auto"/>
            <w:left w:val="none" w:sz="0" w:space="0" w:color="auto"/>
            <w:bottom w:val="none" w:sz="0" w:space="0" w:color="auto"/>
            <w:right w:val="none" w:sz="0" w:space="0" w:color="auto"/>
          </w:divBdr>
        </w:div>
        <w:div w:id="627053657">
          <w:marLeft w:val="0"/>
          <w:marRight w:val="0"/>
          <w:marTop w:val="0"/>
          <w:marBottom w:val="0"/>
          <w:divBdr>
            <w:top w:val="none" w:sz="0" w:space="0" w:color="auto"/>
            <w:left w:val="none" w:sz="0" w:space="0" w:color="auto"/>
            <w:bottom w:val="none" w:sz="0" w:space="0" w:color="auto"/>
            <w:right w:val="none" w:sz="0" w:space="0" w:color="auto"/>
          </w:divBdr>
        </w:div>
        <w:div w:id="394742485">
          <w:marLeft w:val="0"/>
          <w:marRight w:val="0"/>
          <w:marTop w:val="0"/>
          <w:marBottom w:val="0"/>
          <w:divBdr>
            <w:top w:val="none" w:sz="0" w:space="0" w:color="auto"/>
            <w:left w:val="none" w:sz="0" w:space="0" w:color="auto"/>
            <w:bottom w:val="none" w:sz="0" w:space="0" w:color="auto"/>
            <w:right w:val="none" w:sz="0" w:space="0" w:color="auto"/>
          </w:divBdr>
        </w:div>
        <w:div w:id="1502353642">
          <w:marLeft w:val="0"/>
          <w:marRight w:val="0"/>
          <w:marTop w:val="0"/>
          <w:marBottom w:val="0"/>
          <w:divBdr>
            <w:top w:val="none" w:sz="0" w:space="0" w:color="auto"/>
            <w:left w:val="none" w:sz="0" w:space="0" w:color="auto"/>
            <w:bottom w:val="none" w:sz="0" w:space="0" w:color="auto"/>
            <w:right w:val="none" w:sz="0" w:space="0" w:color="auto"/>
          </w:divBdr>
        </w:div>
        <w:div w:id="1492214550">
          <w:marLeft w:val="0"/>
          <w:marRight w:val="0"/>
          <w:marTop w:val="0"/>
          <w:marBottom w:val="0"/>
          <w:divBdr>
            <w:top w:val="none" w:sz="0" w:space="0" w:color="auto"/>
            <w:left w:val="none" w:sz="0" w:space="0" w:color="auto"/>
            <w:bottom w:val="none" w:sz="0" w:space="0" w:color="auto"/>
            <w:right w:val="none" w:sz="0" w:space="0" w:color="auto"/>
          </w:divBdr>
        </w:div>
        <w:div w:id="1834638660">
          <w:marLeft w:val="0"/>
          <w:marRight w:val="0"/>
          <w:marTop w:val="0"/>
          <w:marBottom w:val="0"/>
          <w:divBdr>
            <w:top w:val="none" w:sz="0" w:space="0" w:color="auto"/>
            <w:left w:val="none" w:sz="0" w:space="0" w:color="auto"/>
            <w:bottom w:val="none" w:sz="0" w:space="0" w:color="auto"/>
            <w:right w:val="none" w:sz="0" w:space="0" w:color="auto"/>
          </w:divBdr>
        </w:div>
        <w:div w:id="386270755">
          <w:marLeft w:val="0"/>
          <w:marRight w:val="0"/>
          <w:marTop w:val="0"/>
          <w:marBottom w:val="0"/>
          <w:divBdr>
            <w:top w:val="none" w:sz="0" w:space="0" w:color="auto"/>
            <w:left w:val="none" w:sz="0" w:space="0" w:color="auto"/>
            <w:bottom w:val="none" w:sz="0" w:space="0" w:color="auto"/>
            <w:right w:val="none" w:sz="0" w:space="0" w:color="auto"/>
          </w:divBdr>
        </w:div>
        <w:div w:id="1746298394">
          <w:marLeft w:val="0"/>
          <w:marRight w:val="0"/>
          <w:marTop w:val="0"/>
          <w:marBottom w:val="0"/>
          <w:divBdr>
            <w:top w:val="none" w:sz="0" w:space="0" w:color="auto"/>
            <w:left w:val="none" w:sz="0" w:space="0" w:color="auto"/>
            <w:bottom w:val="none" w:sz="0" w:space="0" w:color="auto"/>
            <w:right w:val="none" w:sz="0" w:space="0" w:color="auto"/>
          </w:divBdr>
        </w:div>
        <w:div w:id="216012808">
          <w:marLeft w:val="0"/>
          <w:marRight w:val="0"/>
          <w:marTop w:val="0"/>
          <w:marBottom w:val="0"/>
          <w:divBdr>
            <w:top w:val="none" w:sz="0" w:space="0" w:color="auto"/>
            <w:left w:val="none" w:sz="0" w:space="0" w:color="auto"/>
            <w:bottom w:val="none" w:sz="0" w:space="0" w:color="auto"/>
            <w:right w:val="none" w:sz="0" w:space="0" w:color="auto"/>
          </w:divBdr>
        </w:div>
        <w:div w:id="67001890">
          <w:marLeft w:val="0"/>
          <w:marRight w:val="0"/>
          <w:marTop w:val="0"/>
          <w:marBottom w:val="0"/>
          <w:divBdr>
            <w:top w:val="none" w:sz="0" w:space="0" w:color="auto"/>
            <w:left w:val="none" w:sz="0" w:space="0" w:color="auto"/>
            <w:bottom w:val="none" w:sz="0" w:space="0" w:color="auto"/>
            <w:right w:val="none" w:sz="0" w:space="0" w:color="auto"/>
          </w:divBdr>
        </w:div>
        <w:div w:id="1523935946">
          <w:marLeft w:val="0"/>
          <w:marRight w:val="0"/>
          <w:marTop w:val="0"/>
          <w:marBottom w:val="0"/>
          <w:divBdr>
            <w:top w:val="none" w:sz="0" w:space="0" w:color="auto"/>
            <w:left w:val="none" w:sz="0" w:space="0" w:color="auto"/>
            <w:bottom w:val="none" w:sz="0" w:space="0" w:color="auto"/>
            <w:right w:val="none" w:sz="0" w:space="0" w:color="auto"/>
          </w:divBdr>
        </w:div>
        <w:div w:id="1576011694">
          <w:marLeft w:val="0"/>
          <w:marRight w:val="0"/>
          <w:marTop w:val="0"/>
          <w:marBottom w:val="0"/>
          <w:divBdr>
            <w:top w:val="none" w:sz="0" w:space="0" w:color="auto"/>
            <w:left w:val="none" w:sz="0" w:space="0" w:color="auto"/>
            <w:bottom w:val="none" w:sz="0" w:space="0" w:color="auto"/>
            <w:right w:val="none" w:sz="0" w:space="0" w:color="auto"/>
          </w:divBdr>
        </w:div>
        <w:div w:id="467940099">
          <w:marLeft w:val="0"/>
          <w:marRight w:val="0"/>
          <w:marTop w:val="0"/>
          <w:marBottom w:val="0"/>
          <w:divBdr>
            <w:top w:val="none" w:sz="0" w:space="0" w:color="auto"/>
            <w:left w:val="none" w:sz="0" w:space="0" w:color="auto"/>
            <w:bottom w:val="none" w:sz="0" w:space="0" w:color="auto"/>
            <w:right w:val="none" w:sz="0" w:space="0" w:color="auto"/>
          </w:divBdr>
        </w:div>
        <w:div w:id="445387547">
          <w:marLeft w:val="0"/>
          <w:marRight w:val="0"/>
          <w:marTop w:val="0"/>
          <w:marBottom w:val="0"/>
          <w:divBdr>
            <w:top w:val="none" w:sz="0" w:space="0" w:color="auto"/>
            <w:left w:val="none" w:sz="0" w:space="0" w:color="auto"/>
            <w:bottom w:val="none" w:sz="0" w:space="0" w:color="auto"/>
            <w:right w:val="none" w:sz="0" w:space="0" w:color="auto"/>
          </w:divBdr>
        </w:div>
        <w:div w:id="1869444282">
          <w:marLeft w:val="0"/>
          <w:marRight w:val="0"/>
          <w:marTop w:val="0"/>
          <w:marBottom w:val="0"/>
          <w:divBdr>
            <w:top w:val="none" w:sz="0" w:space="0" w:color="auto"/>
            <w:left w:val="none" w:sz="0" w:space="0" w:color="auto"/>
            <w:bottom w:val="none" w:sz="0" w:space="0" w:color="auto"/>
            <w:right w:val="none" w:sz="0" w:space="0" w:color="auto"/>
          </w:divBdr>
        </w:div>
        <w:div w:id="680620367">
          <w:marLeft w:val="0"/>
          <w:marRight w:val="0"/>
          <w:marTop w:val="0"/>
          <w:marBottom w:val="0"/>
          <w:divBdr>
            <w:top w:val="none" w:sz="0" w:space="0" w:color="auto"/>
            <w:left w:val="none" w:sz="0" w:space="0" w:color="auto"/>
            <w:bottom w:val="none" w:sz="0" w:space="0" w:color="auto"/>
            <w:right w:val="none" w:sz="0" w:space="0" w:color="auto"/>
          </w:divBdr>
        </w:div>
        <w:div w:id="363872035">
          <w:marLeft w:val="0"/>
          <w:marRight w:val="0"/>
          <w:marTop w:val="0"/>
          <w:marBottom w:val="0"/>
          <w:divBdr>
            <w:top w:val="none" w:sz="0" w:space="0" w:color="auto"/>
            <w:left w:val="none" w:sz="0" w:space="0" w:color="auto"/>
            <w:bottom w:val="none" w:sz="0" w:space="0" w:color="auto"/>
            <w:right w:val="none" w:sz="0" w:space="0" w:color="auto"/>
          </w:divBdr>
        </w:div>
        <w:div w:id="1252393738">
          <w:marLeft w:val="0"/>
          <w:marRight w:val="0"/>
          <w:marTop w:val="0"/>
          <w:marBottom w:val="0"/>
          <w:divBdr>
            <w:top w:val="none" w:sz="0" w:space="0" w:color="auto"/>
            <w:left w:val="none" w:sz="0" w:space="0" w:color="auto"/>
            <w:bottom w:val="none" w:sz="0" w:space="0" w:color="auto"/>
            <w:right w:val="none" w:sz="0" w:space="0" w:color="auto"/>
          </w:divBdr>
        </w:div>
        <w:div w:id="740324199">
          <w:marLeft w:val="0"/>
          <w:marRight w:val="0"/>
          <w:marTop w:val="0"/>
          <w:marBottom w:val="0"/>
          <w:divBdr>
            <w:top w:val="none" w:sz="0" w:space="0" w:color="auto"/>
            <w:left w:val="none" w:sz="0" w:space="0" w:color="auto"/>
            <w:bottom w:val="none" w:sz="0" w:space="0" w:color="auto"/>
            <w:right w:val="none" w:sz="0" w:space="0" w:color="auto"/>
          </w:divBdr>
        </w:div>
        <w:div w:id="1898740747">
          <w:marLeft w:val="0"/>
          <w:marRight w:val="0"/>
          <w:marTop w:val="0"/>
          <w:marBottom w:val="0"/>
          <w:divBdr>
            <w:top w:val="none" w:sz="0" w:space="0" w:color="auto"/>
            <w:left w:val="none" w:sz="0" w:space="0" w:color="auto"/>
            <w:bottom w:val="none" w:sz="0" w:space="0" w:color="auto"/>
            <w:right w:val="none" w:sz="0" w:space="0" w:color="auto"/>
          </w:divBdr>
        </w:div>
        <w:div w:id="1283220728">
          <w:marLeft w:val="0"/>
          <w:marRight w:val="0"/>
          <w:marTop w:val="0"/>
          <w:marBottom w:val="0"/>
          <w:divBdr>
            <w:top w:val="none" w:sz="0" w:space="0" w:color="auto"/>
            <w:left w:val="none" w:sz="0" w:space="0" w:color="auto"/>
            <w:bottom w:val="none" w:sz="0" w:space="0" w:color="auto"/>
            <w:right w:val="none" w:sz="0" w:space="0" w:color="auto"/>
          </w:divBdr>
        </w:div>
        <w:div w:id="606886009">
          <w:marLeft w:val="0"/>
          <w:marRight w:val="0"/>
          <w:marTop w:val="0"/>
          <w:marBottom w:val="0"/>
          <w:divBdr>
            <w:top w:val="none" w:sz="0" w:space="0" w:color="auto"/>
            <w:left w:val="none" w:sz="0" w:space="0" w:color="auto"/>
            <w:bottom w:val="none" w:sz="0" w:space="0" w:color="auto"/>
            <w:right w:val="none" w:sz="0" w:space="0" w:color="auto"/>
          </w:divBdr>
        </w:div>
        <w:div w:id="708186534">
          <w:marLeft w:val="0"/>
          <w:marRight w:val="0"/>
          <w:marTop w:val="0"/>
          <w:marBottom w:val="0"/>
          <w:divBdr>
            <w:top w:val="none" w:sz="0" w:space="0" w:color="auto"/>
            <w:left w:val="none" w:sz="0" w:space="0" w:color="auto"/>
            <w:bottom w:val="none" w:sz="0" w:space="0" w:color="auto"/>
            <w:right w:val="none" w:sz="0" w:space="0" w:color="auto"/>
          </w:divBdr>
        </w:div>
        <w:div w:id="731806927">
          <w:marLeft w:val="0"/>
          <w:marRight w:val="0"/>
          <w:marTop w:val="0"/>
          <w:marBottom w:val="0"/>
          <w:divBdr>
            <w:top w:val="none" w:sz="0" w:space="0" w:color="auto"/>
            <w:left w:val="none" w:sz="0" w:space="0" w:color="auto"/>
            <w:bottom w:val="none" w:sz="0" w:space="0" w:color="auto"/>
            <w:right w:val="none" w:sz="0" w:space="0" w:color="auto"/>
          </w:divBdr>
        </w:div>
        <w:div w:id="948782795">
          <w:marLeft w:val="0"/>
          <w:marRight w:val="0"/>
          <w:marTop w:val="0"/>
          <w:marBottom w:val="0"/>
          <w:divBdr>
            <w:top w:val="none" w:sz="0" w:space="0" w:color="auto"/>
            <w:left w:val="none" w:sz="0" w:space="0" w:color="auto"/>
            <w:bottom w:val="none" w:sz="0" w:space="0" w:color="auto"/>
            <w:right w:val="none" w:sz="0" w:space="0" w:color="auto"/>
          </w:divBdr>
        </w:div>
        <w:div w:id="1834831857">
          <w:marLeft w:val="0"/>
          <w:marRight w:val="0"/>
          <w:marTop w:val="0"/>
          <w:marBottom w:val="0"/>
          <w:divBdr>
            <w:top w:val="none" w:sz="0" w:space="0" w:color="auto"/>
            <w:left w:val="none" w:sz="0" w:space="0" w:color="auto"/>
            <w:bottom w:val="none" w:sz="0" w:space="0" w:color="auto"/>
            <w:right w:val="none" w:sz="0" w:space="0" w:color="auto"/>
          </w:divBdr>
        </w:div>
        <w:div w:id="2012827763">
          <w:marLeft w:val="0"/>
          <w:marRight w:val="0"/>
          <w:marTop w:val="0"/>
          <w:marBottom w:val="0"/>
          <w:divBdr>
            <w:top w:val="none" w:sz="0" w:space="0" w:color="auto"/>
            <w:left w:val="none" w:sz="0" w:space="0" w:color="auto"/>
            <w:bottom w:val="none" w:sz="0" w:space="0" w:color="auto"/>
            <w:right w:val="none" w:sz="0" w:space="0" w:color="auto"/>
          </w:divBdr>
        </w:div>
        <w:div w:id="1885173294">
          <w:marLeft w:val="0"/>
          <w:marRight w:val="0"/>
          <w:marTop w:val="0"/>
          <w:marBottom w:val="0"/>
          <w:divBdr>
            <w:top w:val="none" w:sz="0" w:space="0" w:color="auto"/>
            <w:left w:val="none" w:sz="0" w:space="0" w:color="auto"/>
            <w:bottom w:val="none" w:sz="0" w:space="0" w:color="auto"/>
            <w:right w:val="none" w:sz="0" w:space="0" w:color="auto"/>
          </w:divBdr>
        </w:div>
        <w:div w:id="1758625441">
          <w:marLeft w:val="0"/>
          <w:marRight w:val="0"/>
          <w:marTop w:val="0"/>
          <w:marBottom w:val="0"/>
          <w:divBdr>
            <w:top w:val="none" w:sz="0" w:space="0" w:color="auto"/>
            <w:left w:val="none" w:sz="0" w:space="0" w:color="auto"/>
            <w:bottom w:val="none" w:sz="0" w:space="0" w:color="auto"/>
            <w:right w:val="none" w:sz="0" w:space="0" w:color="auto"/>
          </w:divBdr>
        </w:div>
        <w:div w:id="497313260">
          <w:marLeft w:val="0"/>
          <w:marRight w:val="0"/>
          <w:marTop w:val="0"/>
          <w:marBottom w:val="0"/>
          <w:divBdr>
            <w:top w:val="none" w:sz="0" w:space="0" w:color="auto"/>
            <w:left w:val="none" w:sz="0" w:space="0" w:color="auto"/>
            <w:bottom w:val="none" w:sz="0" w:space="0" w:color="auto"/>
            <w:right w:val="none" w:sz="0" w:space="0" w:color="auto"/>
          </w:divBdr>
        </w:div>
        <w:div w:id="601499596">
          <w:marLeft w:val="0"/>
          <w:marRight w:val="0"/>
          <w:marTop w:val="0"/>
          <w:marBottom w:val="0"/>
          <w:divBdr>
            <w:top w:val="none" w:sz="0" w:space="0" w:color="auto"/>
            <w:left w:val="none" w:sz="0" w:space="0" w:color="auto"/>
            <w:bottom w:val="none" w:sz="0" w:space="0" w:color="auto"/>
            <w:right w:val="none" w:sz="0" w:space="0" w:color="auto"/>
          </w:divBdr>
        </w:div>
        <w:div w:id="1550067229">
          <w:marLeft w:val="0"/>
          <w:marRight w:val="0"/>
          <w:marTop w:val="0"/>
          <w:marBottom w:val="0"/>
          <w:divBdr>
            <w:top w:val="none" w:sz="0" w:space="0" w:color="auto"/>
            <w:left w:val="none" w:sz="0" w:space="0" w:color="auto"/>
            <w:bottom w:val="none" w:sz="0" w:space="0" w:color="auto"/>
            <w:right w:val="none" w:sz="0" w:space="0" w:color="auto"/>
          </w:divBdr>
        </w:div>
        <w:div w:id="1211114760">
          <w:marLeft w:val="0"/>
          <w:marRight w:val="0"/>
          <w:marTop w:val="0"/>
          <w:marBottom w:val="0"/>
          <w:divBdr>
            <w:top w:val="none" w:sz="0" w:space="0" w:color="auto"/>
            <w:left w:val="none" w:sz="0" w:space="0" w:color="auto"/>
            <w:bottom w:val="none" w:sz="0" w:space="0" w:color="auto"/>
            <w:right w:val="none" w:sz="0" w:space="0" w:color="auto"/>
          </w:divBdr>
        </w:div>
        <w:div w:id="812866755">
          <w:marLeft w:val="0"/>
          <w:marRight w:val="0"/>
          <w:marTop w:val="0"/>
          <w:marBottom w:val="0"/>
          <w:divBdr>
            <w:top w:val="none" w:sz="0" w:space="0" w:color="auto"/>
            <w:left w:val="none" w:sz="0" w:space="0" w:color="auto"/>
            <w:bottom w:val="none" w:sz="0" w:space="0" w:color="auto"/>
            <w:right w:val="none" w:sz="0" w:space="0" w:color="auto"/>
          </w:divBdr>
        </w:div>
        <w:div w:id="973801784">
          <w:marLeft w:val="0"/>
          <w:marRight w:val="0"/>
          <w:marTop w:val="0"/>
          <w:marBottom w:val="0"/>
          <w:divBdr>
            <w:top w:val="none" w:sz="0" w:space="0" w:color="auto"/>
            <w:left w:val="none" w:sz="0" w:space="0" w:color="auto"/>
            <w:bottom w:val="none" w:sz="0" w:space="0" w:color="auto"/>
            <w:right w:val="none" w:sz="0" w:space="0" w:color="auto"/>
          </w:divBdr>
        </w:div>
        <w:div w:id="900095941">
          <w:marLeft w:val="0"/>
          <w:marRight w:val="0"/>
          <w:marTop w:val="0"/>
          <w:marBottom w:val="0"/>
          <w:divBdr>
            <w:top w:val="none" w:sz="0" w:space="0" w:color="auto"/>
            <w:left w:val="none" w:sz="0" w:space="0" w:color="auto"/>
            <w:bottom w:val="none" w:sz="0" w:space="0" w:color="auto"/>
            <w:right w:val="none" w:sz="0" w:space="0" w:color="auto"/>
          </w:divBdr>
        </w:div>
        <w:div w:id="614799042">
          <w:marLeft w:val="0"/>
          <w:marRight w:val="0"/>
          <w:marTop w:val="0"/>
          <w:marBottom w:val="0"/>
          <w:divBdr>
            <w:top w:val="none" w:sz="0" w:space="0" w:color="auto"/>
            <w:left w:val="none" w:sz="0" w:space="0" w:color="auto"/>
            <w:bottom w:val="none" w:sz="0" w:space="0" w:color="auto"/>
            <w:right w:val="none" w:sz="0" w:space="0" w:color="auto"/>
          </w:divBdr>
        </w:div>
        <w:div w:id="564294625">
          <w:marLeft w:val="0"/>
          <w:marRight w:val="0"/>
          <w:marTop w:val="0"/>
          <w:marBottom w:val="0"/>
          <w:divBdr>
            <w:top w:val="none" w:sz="0" w:space="0" w:color="auto"/>
            <w:left w:val="none" w:sz="0" w:space="0" w:color="auto"/>
            <w:bottom w:val="none" w:sz="0" w:space="0" w:color="auto"/>
            <w:right w:val="none" w:sz="0" w:space="0" w:color="auto"/>
          </w:divBdr>
        </w:div>
        <w:div w:id="748119262">
          <w:marLeft w:val="0"/>
          <w:marRight w:val="0"/>
          <w:marTop w:val="0"/>
          <w:marBottom w:val="0"/>
          <w:divBdr>
            <w:top w:val="none" w:sz="0" w:space="0" w:color="auto"/>
            <w:left w:val="none" w:sz="0" w:space="0" w:color="auto"/>
            <w:bottom w:val="none" w:sz="0" w:space="0" w:color="auto"/>
            <w:right w:val="none" w:sz="0" w:space="0" w:color="auto"/>
          </w:divBdr>
        </w:div>
        <w:div w:id="867450423">
          <w:marLeft w:val="0"/>
          <w:marRight w:val="0"/>
          <w:marTop w:val="0"/>
          <w:marBottom w:val="0"/>
          <w:divBdr>
            <w:top w:val="none" w:sz="0" w:space="0" w:color="auto"/>
            <w:left w:val="none" w:sz="0" w:space="0" w:color="auto"/>
            <w:bottom w:val="none" w:sz="0" w:space="0" w:color="auto"/>
            <w:right w:val="none" w:sz="0" w:space="0" w:color="auto"/>
          </w:divBdr>
        </w:div>
        <w:div w:id="1882205597">
          <w:marLeft w:val="0"/>
          <w:marRight w:val="0"/>
          <w:marTop w:val="0"/>
          <w:marBottom w:val="0"/>
          <w:divBdr>
            <w:top w:val="none" w:sz="0" w:space="0" w:color="auto"/>
            <w:left w:val="none" w:sz="0" w:space="0" w:color="auto"/>
            <w:bottom w:val="none" w:sz="0" w:space="0" w:color="auto"/>
            <w:right w:val="none" w:sz="0" w:space="0" w:color="auto"/>
          </w:divBdr>
        </w:div>
        <w:div w:id="1875994228">
          <w:marLeft w:val="0"/>
          <w:marRight w:val="0"/>
          <w:marTop w:val="0"/>
          <w:marBottom w:val="0"/>
          <w:divBdr>
            <w:top w:val="none" w:sz="0" w:space="0" w:color="auto"/>
            <w:left w:val="none" w:sz="0" w:space="0" w:color="auto"/>
            <w:bottom w:val="none" w:sz="0" w:space="0" w:color="auto"/>
            <w:right w:val="none" w:sz="0" w:space="0" w:color="auto"/>
          </w:divBdr>
        </w:div>
        <w:div w:id="109402544">
          <w:marLeft w:val="0"/>
          <w:marRight w:val="0"/>
          <w:marTop w:val="0"/>
          <w:marBottom w:val="0"/>
          <w:divBdr>
            <w:top w:val="none" w:sz="0" w:space="0" w:color="auto"/>
            <w:left w:val="none" w:sz="0" w:space="0" w:color="auto"/>
            <w:bottom w:val="none" w:sz="0" w:space="0" w:color="auto"/>
            <w:right w:val="none" w:sz="0" w:space="0" w:color="auto"/>
          </w:divBdr>
        </w:div>
        <w:div w:id="1573078053">
          <w:marLeft w:val="0"/>
          <w:marRight w:val="0"/>
          <w:marTop w:val="0"/>
          <w:marBottom w:val="0"/>
          <w:divBdr>
            <w:top w:val="none" w:sz="0" w:space="0" w:color="auto"/>
            <w:left w:val="none" w:sz="0" w:space="0" w:color="auto"/>
            <w:bottom w:val="none" w:sz="0" w:space="0" w:color="auto"/>
            <w:right w:val="none" w:sz="0" w:space="0" w:color="auto"/>
          </w:divBdr>
        </w:div>
        <w:div w:id="1349136546">
          <w:marLeft w:val="0"/>
          <w:marRight w:val="0"/>
          <w:marTop w:val="0"/>
          <w:marBottom w:val="0"/>
          <w:divBdr>
            <w:top w:val="none" w:sz="0" w:space="0" w:color="auto"/>
            <w:left w:val="none" w:sz="0" w:space="0" w:color="auto"/>
            <w:bottom w:val="none" w:sz="0" w:space="0" w:color="auto"/>
            <w:right w:val="none" w:sz="0" w:space="0" w:color="auto"/>
          </w:divBdr>
        </w:div>
        <w:div w:id="1118448154">
          <w:marLeft w:val="0"/>
          <w:marRight w:val="0"/>
          <w:marTop w:val="0"/>
          <w:marBottom w:val="0"/>
          <w:divBdr>
            <w:top w:val="none" w:sz="0" w:space="0" w:color="auto"/>
            <w:left w:val="none" w:sz="0" w:space="0" w:color="auto"/>
            <w:bottom w:val="none" w:sz="0" w:space="0" w:color="auto"/>
            <w:right w:val="none" w:sz="0" w:space="0" w:color="auto"/>
          </w:divBdr>
        </w:div>
        <w:div w:id="949976223">
          <w:marLeft w:val="0"/>
          <w:marRight w:val="0"/>
          <w:marTop w:val="0"/>
          <w:marBottom w:val="0"/>
          <w:divBdr>
            <w:top w:val="none" w:sz="0" w:space="0" w:color="auto"/>
            <w:left w:val="none" w:sz="0" w:space="0" w:color="auto"/>
            <w:bottom w:val="none" w:sz="0" w:space="0" w:color="auto"/>
            <w:right w:val="none" w:sz="0" w:space="0" w:color="auto"/>
          </w:divBdr>
        </w:div>
        <w:div w:id="239950022">
          <w:marLeft w:val="0"/>
          <w:marRight w:val="0"/>
          <w:marTop w:val="0"/>
          <w:marBottom w:val="0"/>
          <w:divBdr>
            <w:top w:val="none" w:sz="0" w:space="0" w:color="auto"/>
            <w:left w:val="none" w:sz="0" w:space="0" w:color="auto"/>
            <w:bottom w:val="none" w:sz="0" w:space="0" w:color="auto"/>
            <w:right w:val="none" w:sz="0" w:space="0" w:color="auto"/>
          </w:divBdr>
        </w:div>
        <w:div w:id="1078551424">
          <w:marLeft w:val="0"/>
          <w:marRight w:val="0"/>
          <w:marTop w:val="0"/>
          <w:marBottom w:val="0"/>
          <w:divBdr>
            <w:top w:val="none" w:sz="0" w:space="0" w:color="auto"/>
            <w:left w:val="none" w:sz="0" w:space="0" w:color="auto"/>
            <w:bottom w:val="none" w:sz="0" w:space="0" w:color="auto"/>
            <w:right w:val="none" w:sz="0" w:space="0" w:color="auto"/>
          </w:divBdr>
        </w:div>
        <w:div w:id="1037125479">
          <w:marLeft w:val="0"/>
          <w:marRight w:val="0"/>
          <w:marTop w:val="0"/>
          <w:marBottom w:val="0"/>
          <w:divBdr>
            <w:top w:val="none" w:sz="0" w:space="0" w:color="auto"/>
            <w:left w:val="none" w:sz="0" w:space="0" w:color="auto"/>
            <w:bottom w:val="none" w:sz="0" w:space="0" w:color="auto"/>
            <w:right w:val="none" w:sz="0" w:space="0" w:color="auto"/>
          </w:divBdr>
        </w:div>
        <w:div w:id="1569607997">
          <w:marLeft w:val="0"/>
          <w:marRight w:val="0"/>
          <w:marTop w:val="0"/>
          <w:marBottom w:val="0"/>
          <w:divBdr>
            <w:top w:val="none" w:sz="0" w:space="0" w:color="auto"/>
            <w:left w:val="none" w:sz="0" w:space="0" w:color="auto"/>
            <w:bottom w:val="none" w:sz="0" w:space="0" w:color="auto"/>
            <w:right w:val="none" w:sz="0" w:space="0" w:color="auto"/>
          </w:divBdr>
        </w:div>
        <w:div w:id="1054351330">
          <w:marLeft w:val="0"/>
          <w:marRight w:val="0"/>
          <w:marTop w:val="0"/>
          <w:marBottom w:val="0"/>
          <w:divBdr>
            <w:top w:val="none" w:sz="0" w:space="0" w:color="auto"/>
            <w:left w:val="none" w:sz="0" w:space="0" w:color="auto"/>
            <w:bottom w:val="none" w:sz="0" w:space="0" w:color="auto"/>
            <w:right w:val="none" w:sz="0" w:space="0" w:color="auto"/>
          </w:divBdr>
        </w:div>
        <w:div w:id="548499564">
          <w:marLeft w:val="0"/>
          <w:marRight w:val="0"/>
          <w:marTop w:val="0"/>
          <w:marBottom w:val="0"/>
          <w:divBdr>
            <w:top w:val="none" w:sz="0" w:space="0" w:color="auto"/>
            <w:left w:val="none" w:sz="0" w:space="0" w:color="auto"/>
            <w:bottom w:val="none" w:sz="0" w:space="0" w:color="auto"/>
            <w:right w:val="none" w:sz="0" w:space="0" w:color="auto"/>
          </w:divBdr>
        </w:div>
        <w:div w:id="2126995485">
          <w:marLeft w:val="0"/>
          <w:marRight w:val="0"/>
          <w:marTop w:val="0"/>
          <w:marBottom w:val="0"/>
          <w:divBdr>
            <w:top w:val="none" w:sz="0" w:space="0" w:color="auto"/>
            <w:left w:val="none" w:sz="0" w:space="0" w:color="auto"/>
            <w:bottom w:val="none" w:sz="0" w:space="0" w:color="auto"/>
            <w:right w:val="none" w:sz="0" w:space="0" w:color="auto"/>
          </w:divBdr>
        </w:div>
        <w:div w:id="1614434076">
          <w:marLeft w:val="0"/>
          <w:marRight w:val="0"/>
          <w:marTop w:val="0"/>
          <w:marBottom w:val="0"/>
          <w:divBdr>
            <w:top w:val="none" w:sz="0" w:space="0" w:color="auto"/>
            <w:left w:val="none" w:sz="0" w:space="0" w:color="auto"/>
            <w:bottom w:val="none" w:sz="0" w:space="0" w:color="auto"/>
            <w:right w:val="none" w:sz="0" w:space="0" w:color="auto"/>
          </w:divBdr>
        </w:div>
        <w:div w:id="1969621730">
          <w:marLeft w:val="0"/>
          <w:marRight w:val="0"/>
          <w:marTop w:val="0"/>
          <w:marBottom w:val="0"/>
          <w:divBdr>
            <w:top w:val="none" w:sz="0" w:space="0" w:color="auto"/>
            <w:left w:val="none" w:sz="0" w:space="0" w:color="auto"/>
            <w:bottom w:val="none" w:sz="0" w:space="0" w:color="auto"/>
            <w:right w:val="none" w:sz="0" w:space="0" w:color="auto"/>
          </w:divBdr>
        </w:div>
        <w:div w:id="67003895">
          <w:marLeft w:val="0"/>
          <w:marRight w:val="0"/>
          <w:marTop w:val="0"/>
          <w:marBottom w:val="0"/>
          <w:divBdr>
            <w:top w:val="none" w:sz="0" w:space="0" w:color="auto"/>
            <w:left w:val="none" w:sz="0" w:space="0" w:color="auto"/>
            <w:bottom w:val="none" w:sz="0" w:space="0" w:color="auto"/>
            <w:right w:val="none" w:sz="0" w:space="0" w:color="auto"/>
          </w:divBdr>
        </w:div>
        <w:div w:id="1297026058">
          <w:marLeft w:val="0"/>
          <w:marRight w:val="0"/>
          <w:marTop w:val="0"/>
          <w:marBottom w:val="0"/>
          <w:divBdr>
            <w:top w:val="none" w:sz="0" w:space="0" w:color="auto"/>
            <w:left w:val="none" w:sz="0" w:space="0" w:color="auto"/>
            <w:bottom w:val="none" w:sz="0" w:space="0" w:color="auto"/>
            <w:right w:val="none" w:sz="0" w:space="0" w:color="auto"/>
          </w:divBdr>
        </w:div>
        <w:div w:id="1939755114">
          <w:marLeft w:val="0"/>
          <w:marRight w:val="0"/>
          <w:marTop w:val="0"/>
          <w:marBottom w:val="0"/>
          <w:divBdr>
            <w:top w:val="none" w:sz="0" w:space="0" w:color="auto"/>
            <w:left w:val="none" w:sz="0" w:space="0" w:color="auto"/>
            <w:bottom w:val="none" w:sz="0" w:space="0" w:color="auto"/>
            <w:right w:val="none" w:sz="0" w:space="0" w:color="auto"/>
          </w:divBdr>
        </w:div>
        <w:div w:id="611211347">
          <w:marLeft w:val="0"/>
          <w:marRight w:val="0"/>
          <w:marTop w:val="0"/>
          <w:marBottom w:val="0"/>
          <w:divBdr>
            <w:top w:val="none" w:sz="0" w:space="0" w:color="auto"/>
            <w:left w:val="none" w:sz="0" w:space="0" w:color="auto"/>
            <w:bottom w:val="none" w:sz="0" w:space="0" w:color="auto"/>
            <w:right w:val="none" w:sz="0" w:space="0" w:color="auto"/>
          </w:divBdr>
        </w:div>
        <w:div w:id="292906415">
          <w:marLeft w:val="0"/>
          <w:marRight w:val="0"/>
          <w:marTop w:val="0"/>
          <w:marBottom w:val="0"/>
          <w:divBdr>
            <w:top w:val="none" w:sz="0" w:space="0" w:color="auto"/>
            <w:left w:val="none" w:sz="0" w:space="0" w:color="auto"/>
            <w:bottom w:val="none" w:sz="0" w:space="0" w:color="auto"/>
            <w:right w:val="none" w:sz="0" w:space="0" w:color="auto"/>
          </w:divBdr>
        </w:div>
        <w:div w:id="580480309">
          <w:marLeft w:val="0"/>
          <w:marRight w:val="0"/>
          <w:marTop w:val="0"/>
          <w:marBottom w:val="0"/>
          <w:divBdr>
            <w:top w:val="none" w:sz="0" w:space="0" w:color="auto"/>
            <w:left w:val="none" w:sz="0" w:space="0" w:color="auto"/>
            <w:bottom w:val="none" w:sz="0" w:space="0" w:color="auto"/>
            <w:right w:val="none" w:sz="0" w:space="0" w:color="auto"/>
          </w:divBdr>
        </w:div>
        <w:div w:id="902451326">
          <w:marLeft w:val="0"/>
          <w:marRight w:val="0"/>
          <w:marTop w:val="0"/>
          <w:marBottom w:val="0"/>
          <w:divBdr>
            <w:top w:val="none" w:sz="0" w:space="0" w:color="auto"/>
            <w:left w:val="none" w:sz="0" w:space="0" w:color="auto"/>
            <w:bottom w:val="none" w:sz="0" w:space="0" w:color="auto"/>
            <w:right w:val="none" w:sz="0" w:space="0" w:color="auto"/>
          </w:divBdr>
        </w:div>
        <w:div w:id="566306044">
          <w:marLeft w:val="0"/>
          <w:marRight w:val="0"/>
          <w:marTop w:val="0"/>
          <w:marBottom w:val="0"/>
          <w:divBdr>
            <w:top w:val="none" w:sz="0" w:space="0" w:color="auto"/>
            <w:left w:val="none" w:sz="0" w:space="0" w:color="auto"/>
            <w:bottom w:val="none" w:sz="0" w:space="0" w:color="auto"/>
            <w:right w:val="none" w:sz="0" w:space="0" w:color="auto"/>
          </w:divBdr>
        </w:div>
        <w:div w:id="2005162641">
          <w:marLeft w:val="0"/>
          <w:marRight w:val="0"/>
          <w:marTop w:val="0"/>
          <w:marBottom w:val="0"/>
          <w:divBdr>
            <w:top w:val="none" w:sz="0" w:space="0" w:color="auto"/>
            <w:left w:val="none" w:sz="0" w:space="0" w:color="auto"/>
            <w:bottom w:val="none" w:sz="0" w:space="0" w:color="auto"/>
            <w:right w:val="none" w:sz="0" w:space="0" w:color="auto"/>
          </w:divBdr>
        </w:div>
        <w:div w:id="441728568">
          <w:marLeft w:val="0"/>
          <w:marRight w:val="0"/>
          <w:marTop w:val="0"/>
          <w:marBottom w:val="0"/>
          <w:divBdr>
            <w:top w:val="none" w:sz="0" w:space="0" w:color="auto"/>
            <w:left w:val="none" w:sz="0" w:space="0" w:color="auto"/>
            <w:bottom w:val="none" w:sz="0" w:space="0" w:color="auto"/>
            <w:right w:val="none" w:sz="0" w:space="0" w:color="auto"/>
          </w:divBdr>
        </w:div>
        <w:div w:id="395586466">
          <w:marLeft w:val="0"/>
          <w:marRight w:val="0"/>
          <w:marTop w:val="0"/>
          <w:marBottom w:val="0"/>
          <w:divBdr>
            <w:top w:val="none" w:sz="0" w:space="0" w:color="auto"/>
            <w:left w:val="none" w:sz="0" w:space="0" w:color="auto"/>
            <w:bottom w:val="none" w:sz="0" w:space="0" w:color="auto"/>
            <w:right w:val="none" w:sz="0" w:space="0" w:color="auto"/>
          </w:divBdr>
        </w:div>
        <w:div w:id="2003652607">
          <w:marLeft w:val="0"/>
          <w:marRight w:val="0"/>
          <w:marTop w:val="0"/>
          <w:marBottom w:val="0"/>
          <w:divBdr>
            <w:top w:val="none" w:sz="0" w:space="0" w:color="auto"/>
            <w:left w:val="none" w:sz="0" w:space="0" w:color="auto"/>
            <w:bottom w:val="none" w:sz="0" w:space="0" w:color="auto"/>
            <w:right w:val="none" w:sz="0" w:space="0" w:color="auto"/>
          </w:divBdr>
        </w:div>
        <w:div w:id="73628826">
          <w:marLeft w:val="0"/>
          <w:marRight w:val="0"/>
          <w:marTop w:val="0"/>
          <w:marBottom w:val="0"/>
          <w:divBdr>
            <w:top w:val="none" w:sz="0" w:space="0" w:color="auto"/>
            <w:left w:val="none" w:sz="0" w:space="0" w:color="auto"/>
            <w:bottom w:val="none" w:sz="0" w:space="0" w:color="auto"/>
            <w:right w:val="none" w:sz="0" w:space="0" w:color="auto"/>
          </w:divBdr>
        </w:div>
        <w:div w:id="1603225295">
          <w:marLeft w:val="0"/>
          <w:marRight w:val="0"/>
          <w:marTop w:val="0"/>
          <w:marBottom w:val="0"/>
          <w:divBdr>
            <w:top w:val="none" w:sz="0" w:space="0" w:color="auto"/>
            <w:left w:val="none" w:sz="0" w:space="0" w:color="auto"/>
            <w:bottom w:val="none" w:sz="0" w:space="0" w:color="auto"/>
            <w:right w:val="none" w:sz="0" w:space="0" w:color="auto"/>
          </w:divBdr>
        </w:div>
        <w:div w:id="175464297">
          <w:marLeft w:val="0"/>
          <w:marRight w:val="0"/>
          <w:marTop w:val="0"/>
          <w:marBottom w:val="0"/>
          <w:divBdr>
            <w:top w:val="none" w:sz="0" w:space="0" w:color="auto"/>
            <w:left w:val="none" w:sz="0" w:space="0" w:color="auto"/>
            <w:bottom w:val="none" w:sz="0" w:space="0" w:color="auto"/>
            <w:right w:val="none" w:sz="0" w:space="0" w:color="auto"/>
          </w:divBdr>
        </w:div>
        <w:div w:id="1362630822">
          <w:marLeft w:val="0"/>
          <w:marRight w:val="0"/>
          <w:marTop w:val="0"/>
          <w:marBottom w:val="0"/>
          <w:divBdr>
            <w:top w:val="none" w:sz="0" w:space="0" w:color="auto"/>
            <w:left w:val="none" w:sz="0" w:space="0" w:color="auto"/>
            <w:bottom w:val="none" w:sz="0" w:space="0" w:color="auto"/>
            <w:right w:val="none" w:sz="0" w:space="0" w:color="auto"/>
          </w:divBdr>
        </w:div>
        <w:div w:id="915671549">
          <w:marLeft w:val="0"/>
          <w:marRight w:val="0"/>
          <w:marTop w:val="0"/>
          <w:marBottom w:val="0"/>
          <w:divBdr>
            <w:top w:val="none" w:sz="0" w:space="0" w:color="auto"/>
            <w:left w:val="none" w:sz="0" w:space="0" w:color="auto"/>
            <w:bottom w:val="none" w:sz="0" w:space="0" w:color="auto"/>
            <w:right w:val="none" w:sz="0" w:space="0" w:color="auto"/>
          </w:divBdr>
        </w:div>
        <w:div w:id="1214655388">
          <w:marLeft w:val="0"/>
          <w:marRight w:val="0"/>
          <w:marTop w:val="0"/>
          <w:marBottom w:val="0"/>
          <w:divBdr>
            <w:top w:val="none" w:sz="0" w:space="0" w:color="auto"/>
            <w:left w:val="none" w:sz="0" w:space="0" w:color="auto"/>
            <w:bottom w:val="none" w:sz="0" w:space="0" w:color="auto"/>
            <w:right w:val="none" w:sz="0" w:space="0" w:color="auto"/>
          </w:divBdr>
        </w:div>
        <w:div w:id="589004244">
          <w:marLeft w:val="0"/>
          <w:marRight w:val="0"/>
          <w:marTop w:val="0"/>
          <w:marBottom w:val="0"/>
          <w:divBdr>
            <w:top w:val="none" w:sz="0" w:space="0" w:color="auto"/>
            <w:left w:val="none" w:sz="0" w:space="0" w:color="auto"/>
            <w:bottom w:val="none" w:sz="0" w:space="0" w:color="auto"/>
            <w:right w:val="none" w:sz="0" w:space="0" w:color="auto"/>
          </w:divBdr>
        </w:div>
        <w:div w:id="1588466031">
          <w:marLeft w:val="0"/>
          <w:marRight w:val="0"/>
          <w:marTop w:val="0"/>
          <w:marBottom w:val="0"/>
          <w:divBdr>
            <w:top w:val="none" w:sz="0" w:space="0" w:color="auto"/>
            <w:left w:val="none" w:sz="0" w:space="0" w:color="auto"/>
            <w:bottom w:val="none" w:sz="0" w:space="0" w:color="auto"/>
            <w:right w:val="none" w:sz="0" w:space="0" w:color="auto"/>
          </w:divBdr>
        </w:div>
        <w:div w:id="1819494858">
          <w:marLeft w:val="0"/>
          <w:marRight w:val="0"/>
          <w:marTop w:val="0"/>
          <w:marBottom w:val="0"/>
          <w:divBdr>
            <w:top w:val="none" w:sz="0" w:space="0" w:color="auto"/>
            <w:left w:val="none" w:sz="0" w:space="0" w:color="auto"/>
            <w:bottom w:val="none" w:sz="0" w:space="0" w:color="auto"/>
            <w:right w:val="none" w:sz="0" w:space="0" w:color="auto"/>
          </w:divBdr>
        </w:div>
        <w:div w:id="1870098352">
          <w:marLeft w:val="0"/>
          <w:marRight w:val="0"/>
          <w:marTop w:val="0"/>
          <w:marBottom w:val="0"/>
          <w:divBdr>
            <w:top w:val="none" w:sz="0" w:space="0" w:color="auto"/>
            <w:left w:val="none" w:sz="0" w:space="0" w:color="auto"/>
            <w:bottom w:val="none" w:sz="0" w:space="0" w:color="auto"/>
            <w:right w:val="none" w:sz="0" w:space="0" w:color="auto"/>
          </w:divBdr>
        </w:div>
        <w:div w:id="1635912863">
          <w:marLeft w:val="0"/>
          <w:marRight w:val="0"/>
          <w:marTop w:val="0"/>
          <w:marBottom w:val="0"/>
          <w:divBdr>
            <w:top w:val="none" w:sz="0" w:space="0" w:color="auto"/>
            <w:left w:val="none" w:sz="0" w:space="0" w:color="auto"/>
            <w:bottom w:val="none" w:sz="0" w:space="0" w:color="auto"/>
            <w:right w:val="none" w:sz="0" w:space="0" w:color="auto"/>
          </w:divBdr>
        </w:div>
        <w:div w:id="762607037">
          <w:marLeft w:val="0"/>
          <w:marRight w:val="0"/>
          <w:marTop w:val="0"/>
          <w:marBottom w:val="0"/>
          <w:divBdr>
            <w:top w:val="none" w:sz="0" w:space="0" w:color="auto"/>
            <w:left w:val="none" w:sz="0" w:space="0" w:color="auto"/>
            <w:bottom w:val="none" w:sz="0" w:space="0" w:color="auto"/>
            <w:right w:val="none" w:sz="0" w:space="0" w:color="auto"/>
          </w:divBdr>
        </w:div>
        <w:div w:id="288702446">
          <w:marLeft w:val="0"/>
          <w:marRight w:val="0"/>
          <w:marTop w:val="0"/>
          <w:marBottom w:val="0"/>
          <w:divBdr>
            <w:top w:val="none" w:sz="0" w:space="0" w:color="auto"/>
            <w:left w:val="none" w:sz="0" w:space="0" w:color="auto"/>
            <w:bottom w:val="none" w:sz="0" w:space="0" w:color="auto"/>
            <w:right w:val="none" w:sz="0" w:space="0" w:color="auto"/>
          </w:divBdr>
        </w:div>
        <w:div w:id="631517451">
          <w:marLeft w:val="0"/>
          <w:marRight w:val="0"/>
          <w:marTop w:val="0"/>
          <w:marBottom w:val="0"/>
          <w:divBdr>
            <w:top w:val="none" w:sz="0" w:space="0" w:color="auto"/>
            <w:left w:val="none" w:sz="0" w:space="0" w:color="auto"/>
            <w:bottom w:val="none" w:sz="0" w:space="0" w:color="auto"/>
            <w:right w:val="none" w:sz="0" w:space="0" w:color="auto"/>
          </w:divBdr>
        </w:div>
        <w:div w:id="274872375">
          <w:marLeft w:val="0"/>
          <w:marRight w:val="0"/>
          <w:marTop w:val="0"/>
          <w:marBottom w:val="0"/>
          <w:divBdr>
            <w:top w:val="none" w:sz="0" w:space="0" w:color="auto"/>
            <w:left w:val="none" w:sz="0" w:space="0" w:color="auto"/>
            <w:bottom w:val="none" w:sz="0" w:space="0" w:color="auto"/>
            <w:right w:val="none" w:sz="0" w:space="0" w:color="auto"/>
          </w:divBdr>
        </w:div>
        <w:div w:id="508984353">
          <w:marLeft w:val="0"/>
          <w:marRight w:val="0"/>
          <w:marTop w:val="0"/>
          <w:marBottom w:val="0"/>
          <w:divBdr>
            <w:top w:val="none" w:sz="0" w:space="0" w:color="auto"/>
            <w:left w:val="none" w:sz="0" w:space="0" w:color="auto"/>
            <w:bottom w:val="none" w:sz="0" w:space="0" w:color="auto"/>
            <w:right w:val="none" w:sz="0" w:space="0" w:color="auto"/>
          </w:divBdr>
        </w:div>
        <w:div w:id="599677133">
          <w:marLeft w:val="0"/>
          <w:marRight w:val="0"/>
          <w:marTop w:val="0"/>
          <w:marBottom w:val="0"/>
          <w:divBdr>
            <w:top w:val="none" w:sz="0" w:space="0" w:color="auto"/>
            <w:left w:val="none" w:sz="0" w:space="0" w:color="auto"/>
            <w:bottom w:val="none" w:sz="0" w:space="0" w:color="auto"/>
            <w:right w:val="none" w:sz="0" w:space="0" w:color="auto"/>
          </w:divBdr>
        </w:div>
        <w:div w:id="1680888957">
          <w:marLeft w:val="0"/>
          <w:marRight w:val="0"/>
          <w:marTop w:val="0"/>
          <w:marBottom w:val="0"/>
          <w:divBdr>
            <w:top w:val="none" w:sz="0" w:space="0" w:color="auto"/>
            <w:left w:val="none" w:sz="0" w:space="0" w:color="auto"/>
            <w:bottom w:val="none" w:sz="0" w:space="0" w:color="auto"/>
            <w:right w:val="none" w:sz="0" w:space="0" w:color="auto"/>
          </w:divBdr>
        </w:div>
        <w:div w:id="1494445664">
          <w:marLeft w:val="0"/>
          <w:marRight w:val="0"/>
          <w:marTop w:val="0"/>
          <w:marBottom w:val="0"/>
          <w:divBdr>
            <w:top w:val="none" w:sz="0" w:space="0" w:color="auto"/>
            <w:left w:val="none" w:sz="0" w:space="0" w:color="auto"/>
            <w:bottom w:val="none" w:sz="0" w:space="0" w:color="auto"/>
            <w:right w:val="none" w:sz="0" w:space="0" w:color="auto"/>
          </w:divBdr>
        </w:div>
        <w:div w:id="1965841209">
          <w:marLeft w:val="0"/>
          <w:marRight w:val="0"/>
          <w:marTop w:val="0"/>
          <w:marBottom w:val="0"/>
          <w:divBdr>
            <w:top w:val="none" w:sz="0" w:space="0" w:color="auto"/>
            <w:left w:val="none" w:sz="0" w:space="0" w:color="auto"/>
            <w:bottom w:val="none" w:sz="0" w:space="0" w:color="auto"/>
            <w:right w:val="none" w:sz="0" w:space="0" w:color="auto"/>
          </w:divBdr>
        </w:div>
        <w:div w:id="1131511434">
          <w:marLeft w:val="0"/>
          <w:marRight w:val="0"/>
          <w:marTop w:val="0"/>
          <w:marBottom w:val="0"/>
          <w:divBdr>
            <w:top w:val="none" w:sz="0" w:space="0" w:color="auto"/>
            <w:left w:val="none" w:sz="0" w:space="0" w:color="auto"/>
            <w:bottom w:val="none" w:sz="0" w:space="0" w:color="auto"/>
            <w:right w:val="none" w:sz="0" w:space="0" w:color="auto"/>
          </w:divBdr>
        </w:div>
        <w:div w:id="751514843">
          <w:marLeft w:val="0"/>
          <w:marRight w:val="0"/>
          <w:marTop w:val="0"/>
          <w:marBottom w:val="0"/>
          <w:divBdr>
            <w:top w:val="none" w:sz="0" w:space="0" w:color="auto"/>
            <w:left w:val="none" w:sz="0" w:space="0" w:color="auto"/>
            <w:bottom w:val="none" w:sz="0" w:space="0" w:color="auto"/>
            <w:right w:val="none" w:sz="0" w:space="0" w:color="auto"/>
          </w:divBdr>
        </w:div>
        <w:div w:id="1073360304">
          <w:marLeft w:val="0"/>
          <w:marRight w:val="0"/>
          <w:marTop w:val="0"/>
          <w:marBottom w:val="0"/>
          <w:divBdr>
            <w:top w:val="none" w:sz="0" w:space="0" w:color="auto"/>
            <w:left w:val="none" w:sz="0" w:space="0" w:color="auto"/>
            <w:bottom w:val="none" w:sz="0" w:space="0" w:color="auto"/>
            <w:right w:val="none" w:sz="0" w:space="0" w:color="auto"/>
          </w:divBdr>
        </w:div>
        <w:div w:id="1228686338">
          <w:marLeft w:val="0"/>
          <w:marRight w:val="0"/>
          <w:marTop w:val="0"/>
          <w:marBottom w:val="0"/>
          <w:divBdr>
            <w:top w:val="none" w:sz="0" w:space="0" w:color="auto"/>
            <w:left w:val="none" w:sz="0" w:space="0" w:color="auto"/>
            <w:bottom w:val="none" w:sz="0" w:space="0" w:color="auto"/>
            <w:right w:val="none" w:sz="0" w:space="0" w:color="auto"/>
          </w:divBdr>
        </w:div>
        <w:div w:id="264070836">
          <w:marLeft w:val="0"/>
          <w:marRight w:val="0"/>
          <w:marTop w:val="0"/>
          <w:marBottom w:val="0"/>
          <w:divBdr>
            <w:top w:val="none" w:sz="0" w:space="0" w:color="auto"/>
            <w:left w:val="none" w:sz="0" w:space="0" w:color="auto"/>
            <w:bottom w:val="none" w:sz="0" w:space="0" w:color="auto"/>
            <w:right w:val="none" w:sz="0" w:space="0" w:color="auto"/>
          </w:divBdr>
        </w:div>
        <w:div w:id="1051341918">
          <w:marLeft w:val="0"/>
          <w:marRight w:val="0"/>
          <w:marTop w:val="0"/>
          <w:marBottom w:val="0"/>
          <w:divBdr>
            <w:top w:val="none" w:sz="0" w:space="0" w:color="auto"/>
            <w:left w:val="none" w:sz="0" w:space="0" w:color="auto"/>
            <w:bottom w:val="none" w:sz="0" w:space="0" w:color="auto"/>
            <w:right w:val="none" w:sz="0" w:space="0" w:color="auto"/>
          </w:divBdr>
        </w:div>
        <w:div w:id="208806478">
          <w:marLeft w:val="0"/>
          <w:marRight w:val="0"/>
          <w:marTop w:val="0"/>
          <w:marBottom w:val="0"/>
          <w:divBdr>
            <w:top w:val="none" w:sz="0" w:space="0" w:color="auto"/>
            <w:left w:val="none" w:sz="0" w:space="0" w:color="auto"/>
            <w:bottom w:val="none" w:sz="0" w:space="0" w:color="auto"/>
            <w:right w:val="none" w:sz="0" w:space="0" w:color="auto"/>
          </w:divBdr>
        </w:div>
        <w:div w:id="601961869">
          <w:marLeft w:val="0"/>
          <w:marRight w:val="0"/>
          <w:marTop w:val="0"/>
          <w:marBottom w:val="0"/>
          <w:divBdr>
            <w:top w:val="none" w:sz="0" w:space="0" w:color="auto"/>
            <w:left w:val="none" w:sz="0" w:space="0" w:color="auto"/>
            <w:bottom w:val="none" w:sz="0" w:space="0" w:color="auto"/>
            <w:right w:val="none" w:sz="0" w:space="0" w:color="auto"/>
          </w:divBdr>
        </w:div>
        <w:div w:id="2103720741">
          <w:marLeft w:val="0"/>
          <w:marRight w:val="0"/>
          <w:marTop w:val="0"/>
          <w:marBottom w:val="0"/>
          <w:divBdr>
            <w:top w:val="none" w:sz="0" w:space="0" w:color="auto"/>
            <w:left w:val="none" w:sz="0" w:space="0" w:color="auto"/>
            <w:bottom w:val="none" w:sz="0" w:space="0" w:color="auto"/>
            <w:right w:val="none" w:sz="0" w:space="0" w:color="auto"/>
          </w:divBdr>
        </w:div>
        <w:div w:id="401832053">
          <w:marLeft w:val="0"/>
          <w:marRight w:val="0"/>
          <w:marTop w:val="0"/>
          <w:marBottom w:val="0"/>
          <w:divBdr>
            <w:top w:val="none" w:sz="0" w:space="0" w:color="auto"/>
            <w:left w:val="none" w:sz="0" w:space="0" w:color="auto"/>
            <w:bottom w:val="none" w:sz="0" w:space="0" w:color="auto"/>
            <w:right w:val="none" w:sz="0" w:space="0" w:color="auto"/>
          </w:divBdr>
        </w:div>
        <w:div w:id="1241283382">
          <w:marLeft w:val="0"/>
          <w:marRight w:val="0"/>
          <w:marTop w:val="0"/>
          <w:marBottom w:val="0"/>
          <w:divBdr>
            <w:top w:val="none" w:sz="0" w:space="0" w:color="auto"/>
            <w:left w:val="none" w:sz="0" w:space="0" w:color="auto"/>
            <w:bottom w:val="none" w:sz="0" w:space="0" w:color="auto"/>
            <w:right w:val="none" w:sz="0" w:space="0" w:color="auto"/>
          </w:divBdr>
        </w:div>
        <w:div w:id="1621909227">
          <w:marLeft w:val="0"/>
          <w:marRight w:val="0"/>
          <w:marTop w:val="0"/>
          <w:marBottom w:val="0"/>
          <w:divBdr>
            <w:top w:val="none" w:sz="0" w:space="0" w:color="auto"/>
            <w:left w:val="none" w:sz="0" w:space="0" w:color="auto"/>
            <w:bottom w:val="none" w:sz="0" w:space="0" w:color="auto"/>
            <w:right w:val="none" w:sz="0" w:space="0" w:color="auto"/>
          </w:divBdr>
        </w:div>
        <w:div w:id="1888180801">
          <w:marLeft w:val="0"/>
          <w:marRight w:val="0"/>
          <w:marTop w:val="0"/>
          <w:marBottom w:val="0"/>
          <w:divBdr>
            <w:top w:val="none" w:sz="0" w:space="0" w:color="auto"/>
            <w:left w:val="none" w:sz="0" w:space="0" w:color="auto"/>
            <w:bottom w:val="none" w:sz="0" w:space="0" w:color="auto"/>
            <w:right w:val="none" w:sz="0" w:space="0" w:color="auto"/>
          </w:divBdr>
        </w:div>
        <w:div w:id="455031554">
          <w:marLeft w:val="0"/>
          <w:marRight w:val="0"/>
          <w:marTop w:val="0"/>
          <w:marBottom w:val="0"/>
          <w:divBdr>
            <w:top w:val="none" w:sz="0" w:space="0" w:color="auto"/>
            <w:left w:val="none" w:sz="0" w:space="0" w:color="auto"/>
            <w:bottom w:val="none" w:sz="0" w:space="0" w:color="auto"/>
            <w:right w:val="none" w:sz="0" w:space="0" w:color="auto"/>
          </w:divBdr>
        </w:div>
        <w:div w:id="1313412799">
          <w:marLeft w:val="0"/>
          <w:marRight w:val="0"/>
          <w:marTop w:val="0"/>
          <w:marBottom w:val="0"/>
          <w:divBdr>
            <w:top w:val="none" w:sz="0" w:space="0" w:color="auto"/>
            <w:left w:val="none" w:sz="0" w:space="0" w:color="auto"/>
            <w:bottom w:val="none" w:sz="0" w:space="0" w:color="auto"/>
            <w:right w:val="none" w:sz="0" w:space="0" w:color="auto"/>
          </w:divBdr>
        </w:div>
        <w:div w:id="968896724">
          <w:marLeft w:val="0"/>
          <w:marRight w:val="0"/>
          <w:marTop w:val="0"/>
          <w:marBottom w:val="0"/>
          <w:divBdr>
            <w:top w:val="none" w:sz="0" w:space="0" w:color="auto"/>
            <w:left w:val="none" w:sz="0" w:space="0" w:color="auto"/>
            <w:bottom w:val="none" w:sz="0" w:space="0" w:color="auto"/>
            <w:right w:val="none" w:sz="0" w:space="0" w:color="auto"/>
          </w:divBdr>
        </w:div>
        <w:div w:id="1158227168">
          <w:marLeft w:val="0"/>
          <w:marRight w:val="0"/>
          <w:marTop w:val="0"/>
          <w:marBottom w:val="0"/>
          <w:divBdr>
            <w:top w:val="none" w:sz="0" w:space="0" w:color="auto"/>
            <w:left w:val="none" w:sz="0" w:space="0" w:color="auto"/>
            <w:bottom w:val="none" w:sz="0" w:space="0" w:color="auto"/>
            <w:right w:val="none" w:sz="0" w:space="0" w:color="auto"/>
          </w:divBdr>
        </w:div>
        <w:div w:id="697314895">
          <w:marLeft w:val="0"/>
          <w:marRight w:val="0"/>
          <w:marTop w:val="0"/>
          <w:marBottom w:val="0"/>
          <w:divBdr>
            <w:top w:val="none" w:sz="0" w:space="0" w:color="auto"/>
            <w:left w:val="none" w:sz="0" w:space="0" w:color="auto"/>
            <w:bottom w:val="none" w:sz="0" w:space="0" w:color="auto"/>
            <w:right w:val="none" w:sz="0" w:space="0" w:color="auto"/>
          </w:divBdr>
        </w:div>
        <w:div w:id="310451144">
          <w:marLeft w:val="0"/>
          <w:marRight w:val="0"/>
          <w:marTop w:val="0"/>
          <w:marBottom w:val="0"/>
          <w:divBdr>
            <w:top w:val="none" w:sz="0" w:space="0" w:color="auto"/>
            <w:left w:val="none" w:sz="0" w:space="0" w:color="auto"/>
            <w:bottom w:val="none" w:sz="0" w:space="0" w:color="auto"/>
            <w:right w:val="none" w:sz="0" w:space="0" w:color="auto"/>
          </w:divBdr>
        </w:div>
        <w:div w:id="1191214402">
          <w:marLeft w:val="0"/>
          <w:marRight w:val="0"/>
          <w:marTop w:val="0"/>
          <w:marBottom w:val="0"/>
          <w:divBdr>
            <w:top w:val="none" w:sz="0" w:space="0" w:color="auto"/>
            <w:left w:val="none" w:sz="0" w:space="0" w:color="auto"/>
            <w:bottom w:val="none" w:sz="0" w:space="0" w:color="auto"/>
            <w:right w:val="none" w:sz="0" w:space="0" w:color="auto"/>
          </w:divBdr>
        </w:div>
        <w:div w:id="1940529627">
          <w:marLeft w:val="0"/>
          <w:marRight w:val="0"/>
          <w:marTop w:val="0"/>
          <w:marBottom w:val="0"/>
          <w:divBdr>
            <w:top w:val="none" w:sz="0" w:space="0" w:color="auto"/>
            <w:left w:val="none" w:sz="0" w:space="0" w:color="auto"/>
            <w:bottom w:val="none" w:sz="0" w:space="0" w:color="auto"/>
            <w:right w:val="none" w:sz="0" w:space="0" w:color="auto"/>
          </w:divBdr>
        </w:div>
        <w:div w:id="1592660895">
          <w:marLeft w:val="0"/>
          <w:marRight w:val="0"/>
          <w:marTop w:val="0"/>
          <w:marBottom w:val="0"/>
          <w:divBdr>
            <w:top w:val="none" w:sz="0" w:space="0" w:color="auto"/>
            <w:left w:val="none" w:sz="0" w:space="0" w:color="auto"/>
            <w:bottom w:val="none" w:sz="0" w:space="0" w:color="auto"/>
            <w:right w:val="none" w:sz="0" w:space="0" w:color="auto"/>
          </w:divBdr>
        </w:div>
        <w:div w:id="1233393860">
          <w:marLeft w:val="0"/>
          <w:marRight w:val="0"/>
          <w:marTop w:val="0"/>
          <w:marBottom w:val="0"/>
          <w:divBdr>
            <w:top w:val="none" w:sz="0" w:space="0" w:color="auto"/>
            <w:left w:val="none" w:sz="0" w:space="0" w:color="auto"/>
            <w:bottom w:val="none" w:sz="0" w:space="0" w:color="auto"/>
            <w:right w:val="none" w:sz="0" w:space="0" w:color="auto"/>
          </w:divBdr>
        </w:div>
        <w:div w:id="587158762">
          <w:marLeft w:val="0"/>
          <w:marRight w:val="0"/>
          <w:marTop w:val="0"/>
          <w:marBottom w:val="0"/>
          <w:divBdr>
            <w:top w:val="none" w:sz="0" w:space="0" w:color="auto"/>
            <w:left w:val="none" w:sz="0" w:space="0" w:color="auto"/>
            <w:bottom w:val="none" w:sz="0" w:space="0" w:color="auto"/>
            <w:right w:val="none" w:sz="0" w:space="0" w:color="auto"/>
          </w:divBdr>
        </w:div>
        <w:div w:id="803542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044F-35E3-4F37-A026-AA510A86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2064</Words>
  <Characters>11771</Characters>
  <Application>Microsoft Office Word</Application>
  <DocSecurity>8</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Сулухан Сералиева</dc:creator>
  <cp:lastModifiedBy>Рсалина Жаркинай Ахметкалиевна</cp:lastModifiedBy>
  <cp:revision>2</cp:revision>
  <dcterms:created xsi:type="dcterms:W3CDTF">2021-05-17T11:52:00Z</dcterms:created>
  <dcterms:modified xsi:type="dcterms:W3CDTF">2021-05-17T11:52:00Z</dcterms:modified>
</cp:coreProperties>
</file>