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4C1401" w:rsidTr="004C1401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4C1401" w:rsidRPr="004C1401" w:rsidRDefault="004C1401" w:rsidP="005E4D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19/56   от: 30.07.2020</w:t>
            </w:r>
          </w:p>
        </w:tc>
      </w:tr>
    </w:tbl>
    <w:p w:rsidR="005E4D80" w:rsidRDefault="005E4D80" w:rsidP="005E4D80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5E4D80" w:rsidRPr="005E4D80" w:rsidRDefault="005E4D80" w:rsidP="005E4D80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960006" w:rsidRDefault="00960006" w:rsidP="0096000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06">
        <w:rPr>
          <w:rFonts w:ascii="Times New Roman" w:hAnsi="Times New Roman" w:cs="Times New Roman"/>
          <w:b/>
          <w:sz w:val="28"/>
          <w:szCs w:val="28"/>
        </w:rPr>
        <w:t xml:space="preserve">Перечень ЛС предельные </w:t>
      </w:r>
      <w:r w:rsidR="00033F2E">
        <w:rPr>
          <w:rFonts w:ascii="Times New Roman" w:hAnsi="Times New Roman" w:cs="Times New Roman"/>
          <w:b/>
          <w:sz w:val="28"/>
          <w:szCs w:val="28"/>
        </w:rPr>
        <w:t>цены</w:t>
      </w:r>
      <w:r w:rsidRPr="00960006">
        <w:rPr>
          <w:rFonts w:ascii="Times New Roman" w:hAnsi="Times New Roman" w:cs="Times New Roman"/>
          <w:b/>
          <w:sz w:val="28"/>
          <w:szCs w:val="28"/>
        </w:rPr>
        <w:t xml:space="preserve"> которых были </w:t>
      </w:r>
      <w:r>
        <w:rPr>
          <w:rFonts w:ascii="Times New Roman" w:hAnsi="Times New Roman" w:cs="Times New Roman"/>
          <w:b/>
          <w:sz w:val="28"/>
          <w:szCs w:val="28"/>
        </w:rPr>
        <w:t>установлены</w:t>
      </w:r>
      <w:r w:rsidRPr="00960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006" w:rsidRPr="00960006" w:rsidRDefault="00960006" w:rsidP="0096000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06">
        <w:rPr>
          <w:rFonts w:ascii="Times New Roman" w:hAnsi="Times New Roman" w:cs="Times New Roman"/>
          <w:b/>
          <w:sz w:val="28"/>
          <w:szCs w:val="28"/>
        </w:rPr>
        <w:t>в соответствии с п. 36 Правил</w:t>
      </w:r>
    </w:p>
    <w:p w:rsidR="007D2A3B" w:rsidRPr="007D2A3B" w:rsidRDefault="007D2A3B" w:rsidP="007D2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008"/>
        <w:gridCol w:w="2693"/>
        <w:gridCol w:w="2551"/>
        <w:gridCol w:w="3686"/>
      </w:tblGrid>
      <w:tr w:rsidR="008D1662" w:rsidRPr="007D2A3B" w:rsidTr="000C7B8E">
        <w:trPr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Регистрационное удостоверение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АДАПТОЛ 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Аденурик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80 мг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РК-ЛС-5№022564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80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Аквидин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РК-ЛС-5№122106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вагинальные (пессарии) 200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Алвента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РК-ЛС-5№014785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 75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Алвента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РК-ЛС-5№014786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 150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Алфинор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24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Альбезол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400 мг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РК-ЛС-5№011904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3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Амбробене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 Мг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Капсулы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ретард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Амикацин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РК-ЛС-3№021481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500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Аминазин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РК-ЛС-5№023098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РК-ЛС-5№014049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РК-ЛС-5№014050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500 мг 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125 мг 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РК-ЛС-5№016661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250 мг 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РК-ЛС-5№016662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500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Ампициллин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РК-ЛС-5№014888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Арбидол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РК-ЛС-5№014944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Арбидол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РК-ЛС-5№014944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100 мг №40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Аргетт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РК-ЛС-5№021596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твердые с модифицированным высвобождением75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Асменол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РК-ЛС-5№018869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 №28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Аспарагиназа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медак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10000 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РК-ЛС-5№015040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внутривенного и внутримышечного введения10000 ЕД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Ауроксетил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РК-ЛС-5№022255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АЦИКЛОВИР-АКОС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Ацикловир-СВС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РК-ЛС-3№019709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200 мг,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Баралгин® 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РК-ЛС-5№016260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500 мг/мл 5 мл №5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Баралгин® 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РК-ЛС-5№016261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Берлиприл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Берлиприл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РК-ЛС-5№011038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Берлиприл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РК-ЛС-5№008270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 мг 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Берлитион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600 ЕД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РК-ЛС-5№012887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Концентрат для приготовления раствора для инфузий600 мг/24 мл№5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Берлитион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600 капсулы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Капсулы600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Билобил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РК-ЛС-5№020962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40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Билобил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РК-ЛС-5№020962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40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РК-ЛС-5№020741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РК-ЛС-5№020742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Бромгексин 4 Берлин-Хеми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4 мг/5 мл  60 мл 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Бромгексин 8 Берлин-Хеми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РК-ЛС-5№014125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8мг №25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Бруфен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РК-ЛС-5№021406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шипучие 600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Вазилип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ВАЗОНАТ® (VAZONAT®)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РК-ЛС-5№014380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250 мг №40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ВАЗОНАТ® (VAZONAT®)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РК-ЛС-5№121646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внутривенного введения 100 мг/мл 5мл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Вальсакор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Н® 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РК-ЛС-5№020964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160 мг/12.5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Веносмил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200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Виагра®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РК-ЛС-5№012217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Виагра®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РК-ЛС-5№012217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Виагра®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РК-ЛС-5№012218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Виагра®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РК-ЛС-5№012218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Виктоза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 6 мг/мл 3 мл №2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Вильпрафен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РК-ЛС-5№019521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диспергируемые1000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РК-ЛС-5№012559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ВИТРУМ® МЕМОРИ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оболочкой60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ГЕПАРИН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инъекций5000 МЕ/мл 5 мл №5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Гипотиазид®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РК-ЛС-5№013402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 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Гистак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РК-ЛС-5№003418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оболочкой150 мг №100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Глицин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РК-ЛС-5№013761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подъязычные100 мг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Глицин Озон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РК-ЛС-5№017651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подъязычные100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Грасулан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высвобождением0.4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ГЭК- 200 АФ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РК-ЛС-5№018238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6% 500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Далацин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РК-ЛС-5№015896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 №16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Далацин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РК-ЛС-5№015897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Капсулы300 мг №16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Далацин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РК-ЛС-5№021467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вагинальный2 %20 г№1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Депакин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Хроно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РК-ЛС-5№014555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оболочкой, пролонгированного действия, делимые500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ДИАЗЕПЕКС®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Диклоберл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ретард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РК-ЛС-5№012871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пролонгированным высвобождением 100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Дипросалик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Лосьон30 мл№1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Дифлюкан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РК-ЛС-5№012047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Капсулы50 мг №7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Дифлюкан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РК-ЛС-5№012048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Дротаверина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гидрохлорид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РК-ЛС-5№004434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Таблетки40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Залаин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Суппозитории вагинальные 300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Залаин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 2% 20 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Зентел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РК-ЛС-5№005717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Таблетки400 мг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Зовиракс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РК-ЛС-5№011724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Таблетки200 мг №25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Зокардис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7,5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РК-ЛС-5№011235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оболочкой7.5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Зоксон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РК-ЛС-5№019429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Зоксон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Зомакс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РК-ЛС-5№016657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№3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Ибупрофен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РК-ЛС-5№017841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Ибупрофен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РК-ЛС-5№019771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200 мг № 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Имован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РК-ЛС-5№018441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7.5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Индамид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РК-ЛС-5№015844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2.5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Индап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РК-ЛС-5№019763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1.25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ИННАРА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РК-ЛС-5№022232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оболочкой3 мг/0.03 мг №21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Инспирон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РК-ЛС-5№019880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с пролонгированным высвобождением 80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Интрафен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РК-ЛС-5№121925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внутривенных инъекций 400 мг/4 мл№10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Инфезол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РК-ЛС-5№004464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Йодомарин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РК-ЛС-5№010499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0.2 мг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Йодомарин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РК-ЛС-5№010499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Таблетки0.2 мг №100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Йодомарин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РК-ЛС-5№023413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0.2 мг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Йодомарин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РК-ЛС-5№023413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0.2 мг №100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РК-ЛС-5№011240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30 мл№1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фосфорикум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D6 соль доктора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Шюсслера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№80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хлоратум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D6 соль доктора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Шюсслера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№80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сульфурикум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D6 соль доктора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Шюсслера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№80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фосфорикум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D6 соль доктора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Шюсслера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№80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Крем1 % 20 г№1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РК-ЛС-5№011333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вагинальные100 мг №6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РК-ЛС-5№012446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вагинальный 2 % 30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КАПТОПРИЛ-АКОС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РК-ЛС-5№003670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№40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Карвидил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РК-ЛС-5№016335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6.25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Карвидил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РК-ЛС-5№016336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12.5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Карвидил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РК-ЛС-5№016337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Кардилопин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РК-ЛС-5№010249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2,5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Кардилопин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Кардура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Кардура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Таблетки4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Келикс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РК-ЛС-5№021559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2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Кетонал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РК-ЛС-5№004281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инъекций100 мг/2 мл№10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Кетонал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РК-ЛС-5№004285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50 мг №25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Кетонал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ДУО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РК-ЛС-5№003761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высвобождением150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Кетонал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форте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РК-ЛС-5№004284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Кеторолак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РК-ЛС-5№014255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оболочкой10 мг №20</w:t>
            </w:r>
          </w:p>
        </w:tc>
      </w:tr>
      <w:tr w:rsidR="008D1662" w:rsidRPr="007D2A3B" w:rsidTr="000C7B8E">
        <w:trPr>
          <w:trHeight w:val="15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РК-ЛС-5№012845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приготовления суспензии для инъекций в комплекте с растворителем «Бактериостатическая вода для инъекций с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бензиловым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спиртом 9мг/ мл»2 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Кламокс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РК-ЛС-5№020994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оболочкой625 мг №15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Клацид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125 мг/5 мл 100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Клацид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250 мг/5 мл 100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Клеримед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Кловейт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применения0.5 мг/г25 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Кловейт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РК-ЛС-5№004005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применения0.5 мг/г25 г№1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Клостилбегит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РК-ЛС-5№005861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Таблетки50 мг№10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Конвулекс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РК-ЛС-5№014718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с пролонгированным высвобождением500 мг№50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Кордарон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РК-ЛС-5№013050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делимые200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РК-ЛС-5№003594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РК-ЛС-5№003595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Кортексин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РК-ЛС-5№005482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внутримышечного введения10 мг№10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Ксалатан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РК-ЛС-5№012357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Капли глазные0.005%2.5 мл№1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Ксеникал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РК-ЛС-5№013261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Капсулы120 мг№42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Курантил®N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РК-ЛС-5№011977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оболочкой25 мг№120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Лансопразол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РК-ЛС-5№016856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15 мг№28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Лансопразол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РК-ЛС-5№016857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30 мг№28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РК-ЛС-5№019994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Ликопид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РК-ЛС-5№010764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 мг№10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1000 гель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РК-ЛС-5№005128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50г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Липримар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РК-ЛС-5№018154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Липримар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Липримар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Липримар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РК-ЛС-5№018157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80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Лирика®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РК-ЛС-5№011792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75 мг №14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Лирика®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РК-ЛС-5№011792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75 мг №56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Лирика®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РК-ЛС-5№011793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мг№56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Лодигрел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РК-ЛС-5№016881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75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Лодигрел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РК-ЛС-5№016881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75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Лозап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РК-ЛС-5№018582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Ломилан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РК-ЛС-5№010751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 мг№10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Лунизол-сановель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РК-ЛС-5№010212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Луцетам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РК-ЛС-5№012919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оболочкой400 мг№60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Луцетам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РК-ЛС-5№012920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оболочкой800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Луцетам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РК-ЛС-5№012923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инъекций3 г/15 мл№20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Мажезик-сановель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РК-ЛС-5№010472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100 мг №15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Максигра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РК-ЛС-5№010331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оболочкой100 мг№4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Медоклав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156,25 мг/5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Медофлюкон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200 мг№1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МЕРИСТАТ MR-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РК-ЛС-5№017069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с модифицированным высвобождением, покрытые пленочной оболочкой 500 мг №7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МЕРИСТАТ MR-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РК-ЛС-5№017069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с модифицированным высвобождением, покрытые пленочной оболочкой 500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МЕРИСТАТ-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РК-ЛС-5№010261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оболочкой250 мг№14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Месакол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РК-ЛС-5№009852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оболочкой400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10 мг/мл 1,5 мл №1 в шприце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РК-ЛС-5№020259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50 мг/мл 0.5 мл №1 в шприце.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Метотрексат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Микразим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10000 ЕД№20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МИЛДРОНАТ®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РК-ЛС-5№006364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Капсулы250 мг №40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МИЛДРОНАТ®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РК-ЛС-5№019731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Модитен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депо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РК-ЛС-5№019453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25 мг/мл 1 мл №5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Моксонидин-Тева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оболочкой0.2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Момат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РК-ЛС-5№021639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назальный50 мкг + 140мкг/доза№1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Муцитус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Капсулы300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Наксоджин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РК-ЛС-5№016206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Таблетки500 мг №6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Нейроксон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внутривенного и внутримышечного введения 500 мг/4мл 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НЕЙРОМИДИН® (NEIROMIDIN®)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РК-ЛС-5№021348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 мг №50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НЕЙРОМИДИН® (NEIROMIDIN®)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и подкожного введения 5 мг/мл 1 мл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Нитресан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РК-ЛС-5№019027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Нитресан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РК-ЛС-5№019028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Нитросорбид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РК-ЛС-5№002250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Нифекард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ХЛ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РК-ЛС-5№012331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30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Новиган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Нео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РК-ЛС-5№023201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Номидес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РК-ЛС-5№023160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75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Ноотропил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РК-ЛС-5№019407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1г/5 мл №12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НООФЕН® (NOOPHENUM®)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 1 г №15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Норваск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РК-ЛС-5№014061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Норваск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РК-ЛС-5№014062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НОТТА-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Овестин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РК-ЛС-5№020956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Суппозитории вагинальные 0.5 мг №15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Омепразол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РК-ЛС-5№015041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РК-ЛС-5№013627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 0.4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Орунгал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РК-ЛС-5№006313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100 мг №14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Оспамокс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РК-ЛС-5№003887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внутрь125 мг/5 мл 5.1 г 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Оспамокс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РК-ЛС-5№003908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внутрь250 мг/5 мл 6.6 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Оспамокс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№12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Пантасан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с отложенным высвобождением 40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Пантасан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РК-ЛС-5№022300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с отложенным высвобождением 20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Пенестер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РК-ЛС-5№018701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Периндид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оболочкой2 мг/0.625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Песеф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Плавикс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РК-ЛС-5№011057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оболочкой75 мг№14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 мг №7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Потант-сановель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оболочкой500 мг№7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Прегабалин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-Рихтер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Капсулы75 мг№56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Прегабалин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-Рихтер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мг№56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Прегасейф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Капсулы75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Проскар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РК-ЛС-5№015607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Пульмикорт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РК-ЛС-5№017366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Суспензия для ингаляций дозированная 0.5 мг/мл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РК-ЛС-5№022585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Таблетки0.075 мг/0.02 мг№21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РАНИТИДИН-АКОС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РК-ЛС-5№003695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300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Ранопрост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РК-ЛС-5№010550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высвобождением0.4 мг№30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Ремантадин®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РК-ЛС-5№019143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Реместип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РК-ЛС-5№018976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0.1 мг/мл 2мл №5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Реподиаб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Рефортан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6% 500мл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Рибоксин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РК-ЛС-5№019013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Рилептид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РК-ЛС-5№003564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4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Ровамицин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РК-ЛС-5№012146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покрытые оболочкой 1.5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млн.МЕ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Ровамицин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РК-ЛС-5№012147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покрытые оболочкой 3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млн.МЕ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Розулип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РК-ЛС-5№019476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10 мг № 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Розулип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РК-ЛС-5№019477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 мг № 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Розулип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РК-ЛС-5№121915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Розулип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РК-ЛС-5№122118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20 мг/10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Сермион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сахарной оболочкой 10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Сермион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30 мг №30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Сермион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Лиофилизат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инъекций в комплекте с растворителем 4 мг 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Сиалис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Сиалис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 мг №2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Сиалис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 м г№4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Сиалис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Сиалис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Силдена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РК-ЛС-5№018947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Силдена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РК-ЛС-5№018948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Силфект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РК-ЛС-5№023072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Синжарди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РК-ЛС-5№022594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12.5 мг/850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Синжарди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РК-ЛС-5№022595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12.5 мг/1000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Сиофор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РК-ЛС-5№006274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1000 мг 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Сиспрес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РК-ЛС-5№011433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Сифлокс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РК-ЛС-5№010759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Сомпраз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РК-ЛС-5№122115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Спазмекс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Стамло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РК-ЛС-5№011970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Строцит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РК-ЛС-5№022336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Сузана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РК-ЛС-5№122082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3мг/0.03 мг №21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Сузанетт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РК-ЛС-5№122080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3 мг/0.02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Супрастин®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РК-ЛС-5№015727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20 мг/мл №5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Супрастин®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РК-ЛС-5№015728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Таллитон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РК-ЛС-5№013537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6,25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Таллитон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РК-ЛС-5№013538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12,5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Таллитон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РК-ЛС-5№013539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Тамоксифен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РК-ЛС-5№004137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Танакан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ЕGb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40 мг/мл 30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Танакан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ЕGb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40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Танакан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ЕGb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40 мг №90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Телзап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РК-ЛС-5№121970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40 мг/12.5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Телзап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РК-ЛС-5№121971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80 мг/12.5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Телзап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РК-ЛС-5№121972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80 мг/25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Телсакор-Тева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40 мг№30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Телсартан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РК-ЛС-5№121842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80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Тениза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РК-ЛС-5№016663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 0.4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Тизерцин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РК-ЛС-5№004387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25 мг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Топамакс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Капсулы25 мг№60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Торвакард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РК-ЛС-5№023127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оболочкой20 мг№30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Тутукон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РК-ЛС-5№020215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оральный 600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Фарингосепт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для рассасывания со вкусом мяты 10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Фарингосепт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РК-ЛС-5№015702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для рассасывания 10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Фастум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гель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100 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Фастум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гель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50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ФЕКСОФЕН-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РК-ЛС-5№010710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120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ФЕКСОФЕН-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РК-ЛС-5№010711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180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Фенибут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Фенибут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РК-ЛС-5№023457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ФЕНКАРОЛ®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ФЕНКАРОЛ®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Фенкарол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25 мг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РК-ЛС-5№019744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Ферлатум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внутрь15 мл№10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400 мг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Флавамед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РК-ЛС-5№005727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30 мг №20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Флавамед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раствор от кашля для детей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РК-ЛС-5№005753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15 мг/5 мл 100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Флавамед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Форте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РК-ЛС-5№017738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шипучие 60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Флемоклав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РК-ЛС-5№010210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125 мг+31.25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Фталазол-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РК-ЛС-5№015622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Фурамаг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РК-ЛС-5№007457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Капсулы50 мг№30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Фурасол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местного и наружного применения 100 мг 1 г №15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РК-ЛС-5№015173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РК-ЛС-5№015174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- 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РК-ЛС-5№012851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2,5мг/12,5мг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- 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РК-ЛС-5№012852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5мг/25мг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РК-ЛС-5№020060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5 мг/5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Хартил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РК-ЛС-5№020061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 мг/5 мг № 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Хлорпротиксен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РК-ЛС-5№004892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Хлорпротиксен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РК-ЛС-5№016247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15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Холисал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стоматологический 10 г№1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Цефазолин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-АКОС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РК-ЛС-5№015608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 1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ЦЕФТАЗИДИМ-АКОС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1 г №1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ЦЕФТРИАКСОН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РК-ЛС-5№015506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 1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Цефтриаксон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РК-ЛС-5№021617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500 мг 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Циклоферон®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РК-ЛС-5№011209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150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Цинепар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РК-ЛС-5№014694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наружного применения 20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Ципролет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250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ЦИПРОФЛОКСАЦИН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РК-ЛС-5№013776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Эгилок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 мг №60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Эгилок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РК-ЛС-5№012141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 мг №60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Экватор®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РК-ЛС-5№009562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мг/5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Экзифин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250 мг №16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Экозитрин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Экокс-400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РК-ЛС-5№005611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400 мг №1000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ЭНАЛАПРИЛ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 мг№20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Энам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РК-ЛС-5№011901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 мг№20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Энап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 мг№20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Энбрел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РК-ЛС-5№019652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подкожного введения50 мг1 мл№4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Эплистра-Тева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РК-ЛС-5№021306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 мг№30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Эритромицин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РК-ЛС-5№003555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оболочкой250 мг№10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Эритромицин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РК-ЛС-5№010098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оболочкой250 мг№10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Эспераль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РК-ЛС-5№003622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Эспумизан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40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Эспумизан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L капли для детей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РК-ЛС-5№019918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Капли для приема внутрь (эмульсия) 30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Этацизин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РК-ЛС-5№013035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Юперио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РК-ЛС-5№023196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Янувия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РК-ЛС-5№021352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Янумет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мг/500 мг №56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НЕЙРОМИДИН® (NEIROMIDIN®)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внутримышечного и подкожного введения 15 мг/мл 1 мл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Мелоксикам-ратиофарм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РК-ЛС-5№014194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7.5 мг №20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Ноофен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(NOOPHENUM®)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РК-ЛС-5№021200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500 мг №24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ПАГАМАКС® 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РК-ЛС-3№121677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150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Прегабалин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-Рихтер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Прегабалин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-Рихтер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Капсулы75 мг№14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Гипотиазид®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РК-ЛС-5№013403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Таблетки100 мг №20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Капсулы, содержащие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минимикросферы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покрытые кишечнорастворимой оболочкой 150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Пермиксон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160 мг№30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Нейрофит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150 мг №56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АДАПТОЛ 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300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Эгилок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РК-ЛС-5№012142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100 мг №60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БРОНХОРУС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РК-ЛС-5№018643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Таблетки30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Октолипен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РК-ЛС-5№121684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600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Флемоклав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875мг+125мг №14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Нейрофит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75 мг №56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Нифуроксазид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Суспензия оральная 200 мг/5 мл 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Гидрасек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 10 мг №16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Трентал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РК-ЛС-5№013837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c пролонгированным высвобождением 400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Кор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РК-ЛС-5№003593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2.5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Аденурик®120 мг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РК-ЛС-5№022562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120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Улкарил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РК-ЛС-5№009927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800 мг №25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НООФЕН® (NOOPHENUM®)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 2,5 г №5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L-тироксин 100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берлин-хеми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РК-ЛС-5№014571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Таблетки100 мкг№50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Корвитол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РК-ЛС-5№015910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 мг №50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Нольпаза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20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Лориста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РК-ЛС-5№020398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Медабон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и таблетки вагинальные№5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Дриптан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 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Улкарил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РК-ЛС-5№018845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200 мг №25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Фунгостатин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РК-ЛС-5№019093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местного применения 100 000 ЕД/мл 7.5 г/50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Инфезол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РК-ЛС-5№016341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4% по 250 мл во флаконе,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Нурофен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200 мг №24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Вильпрафен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РК-ЛС-5№019167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L-тироксин 50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берлин-хеми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РК-ЛС-5№014570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 мкг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Улкарил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РК-ЛС-5№018846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400 мг №25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Арлеверт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РК-ЛС-5№019714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№50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Нольпаза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40 мг №14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Кандидерм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15г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Кераворт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РК-ЛС-5№020833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для наружного применения 5 % 250 мг №12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Леркамен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РК-ЛС-5№006012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оболочкой10 мг№28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Арлеверт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РК-ЛС-5№019714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Йодомарин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РК-ЛС-5№008273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Таблетки100 мкг№100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Нольпаза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оболочкой40 мг№28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Аркоксиа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60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Сенаде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РК-ЛС-5№010752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13,5 мг № 500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Небилет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РК-ЛС-5№014109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Флемоксин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Ибандронат-Тева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РК-ЛС-5№019260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150 мг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Аскорил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Экспекторант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РК-ЛС-5№020997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оральный 100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РК-ЛС-5№012534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10% 400 мл 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Калия и магния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аспарагинат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Берлин</w:t>
            </w: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Хеми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РК-ЛС-5№009517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Кардионат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РК-ЛС-5№022693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Капсулы250 мг №40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Зокардис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РК-ЛС-5№011236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оболочкой30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РК-ЛС-5№016315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Стелара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РК-БП-5№023288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45 мг 0.5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Рефортан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6 % 250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Сиофор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РК-ЛС-5№005172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850 мг №60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Энап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РК-ЛС-5№010408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Таблетки10 мг№20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Анти-Ангин Формула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РК-ЛС-5№022613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для местного применения25 мл№1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Доксициклин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ШТАДА®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РК-ЛС-5№011184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Гидрасек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твердые желатиновые 100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РК-ЛС-5№004907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375 мг №15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РК-ЛС-5№004904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внутрь312.5 мг/5 мл25 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Алзепил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РК-ЛС-5№015770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 мг № 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Лизолид-600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РК-ЛС-5№015034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600 мг №4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Леркамен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РК-ЛС-5№006012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оболочкой10 мг№60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инъекций50 мг/мл 0.4 мл шприц-ручка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инъекций50 мг/мл 0.35 мл шприц-ручка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инъекций50 мг/мл 0.3 мл шприц-ручка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Ноотропил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РК-ЛС-5№008995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оболочкой800 мг 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Нимесил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РК-ЛС-5№015036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Гранулы для приготовления суспензии для приема внутрь 2 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Силдена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РК-ЛС-5№018947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Круровит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РК-ЛС-5№121894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100 мг №56</w:t>
            </w:r>
          </w:p>
        </w:tc>
      </w:tr>
      <w:tr w:rsidR="008D1662" w:rsidRPr="007D2A3B" w:rsidTr="000C7B8E">
        <w:trPr>
          <w:trHeight w:val="25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Превенар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РК-БП-5№016730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Суспензия для внутримышечного введения0.5мл/доза№1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Одестон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РК-ЛС-5№012938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200 мг №100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Методжект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РК-ЛС-5№022847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инъекций50 мг/мл 0.25 мл  шприц-ручка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Профлосин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РК-ЛС-5№018541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с модифицированным высвобождением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Нольпаза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РК-ЛС-5№020220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40 мг №5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Бонвива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оболочкой150 мг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Глиатилин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400 мг №14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Латанол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РК-ЛС-5№122087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Капли глазные 2,5 мл 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Конвулекс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РК-ЛС-5№014717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оболочкой, с пролонгированным высвобождением300 мг№50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АЦЦ®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РК-ЛС-5№013196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шипучие 200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Изоптин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РК-ЛС-5№013857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 мг № 100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Прегасейф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РК-ЛС-5№122123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Капсулы150 мг№30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Калия и магния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аспарагинат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Берлин</w:t>
            </w: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Хеми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РК-ЛС-5№009517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Алотендин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5мг/5мг 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НООФЕН® (NOOPHENUM®)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РК-ЛС-5№022973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250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РК-ЛС-5№011466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15 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Утрожестан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РК-ЛС-5№023292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200 мг №14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Эйртек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Аэрозоль для ингаляций, дозированный25 мкг+125 мкг/доза№1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АЦЦ®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РК-ЛС-5№013195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шипучие 100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Сиофор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РК-ЛС-5№005158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№60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Аргосульфан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 2% 40 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Антифлат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Суспензия50 мл№1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625 мг №15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Эйртек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Аэрозоль для ингаляций, дозированный25мкг+50мкг/доза№1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Нексиум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РК-ЛС-5№012403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Бетадин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РК-ЛС-5№009783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Суппозитории вагинальные200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Алзепил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РК-ЛС-5№015771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10 мг № 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Радинил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РК-ЛС-5№022641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10 мг/10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Аркоксиа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РК-ЛС-5№015577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120 мг № 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Атаракс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РК-ЛС-5№010521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 мг №25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РК-ЛС-5№014588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400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Брилинта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РК-ЛС-5№018487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90 мг №56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Форсига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РК-ЛС-5№023472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оболочкой10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Детралекс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РК-ЛС-5№023858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оболочкой500 мг №60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Радинил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РК-ЛС-5№022640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Капсулы5 мг/5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Роксибел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РК-ЛС-5№004574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150 мг 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РК-ЛС-5№004905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внутрь156.25 мг/5 мл25 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Тантум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Верде®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местного применения 0.15 % 120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Бонвива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РК-ЛС-5№012812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внутривенных инъекций3мг/3мл№1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Флемоклав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РК-ЛС-5№010208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диспергируемые500 мг+125 мг№20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Миралюст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РК-ЛС-5№020673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Ареплекс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РК-ЛС-5№020601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75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Липозит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5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Нексиум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РК-ЛС-5№012404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40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Гленцет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Адванс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№28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Цефазолин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РК-ЛС-5№011461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 1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Зитролид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форте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РК-ЛС-5№005305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Капсулы500 мг №3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Моксонидин-Тева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оболочкой0.4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Бетамакс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200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Артродарин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РК-ЛС-5№018936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Капсулы50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Азитромицин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РК-ЛС-5№013516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 мг №3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Наком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РК-ЛС-5№016121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мг/25 мг №100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Аркоксиа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РК-ЛС-5№015576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90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Дицинон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РК-ЛС-5№015087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Таблетки250 мг №100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Зитмак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РК-ЛС-5№016449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250 мг №6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Аугментин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РК-ЛС-5№004471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внутрь200 мг/28.5 мг/5 мл70 мл№1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Флемоксин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РК-ЛС-5№005034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Азитромицин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РК-ЛС-5№013515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250 мг №6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Бетадин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РК-ЛС-5№016274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наружного и местного применения 30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Оспамокс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РК-ЛС-5№016567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1000 мг №12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Дорал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РК-ЛС-5№121951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Плавикс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РК-ЛС-5№018568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75 мг/100 мг №28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Асакол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РК-ЛС-5№122095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400 мг №100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Миралюст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жевательные 5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Лютеина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сублингвальные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Липозит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 мг№28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Фурамаг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25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Липозит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10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Зинацеф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РК-ЛС-5№004696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инъекций750 мг №1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Зитмак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в комплекте с водой очищенной 200 мг/5 мл 30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Допегит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РК-ЛС-5№015863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250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Нурофен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200 мг №12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Бетамакс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Инвокана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Контрахист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аллергия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РК-ЛС-5№121809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 мг№10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Алотендин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5мг/10мг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Амприлан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РК-ЛС-5№012571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Грандаксин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РК-ЛС-5№010520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50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РК-ЛС-5№016457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875мг/125мг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Глево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РК-ЛС-5№014437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оболочкой500 мг №25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Телсакор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РК-ЛС-5№021404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Таблетки80 мг/12.5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Цефепим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РК-ЛС-5№019072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инъекций 1 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Амбробене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РК-ЛС-5№018607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60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НОТТА-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жевательные 4 мг №28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QT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РК-ЛС-5№020608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 мг/125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Ингалипт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РК-ЛС-5№003282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Аэрозоль для местного применения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Прожестожель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РК-ЛС-5№013667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наружного применения 1% 80 г №1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Анапран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500 мг №10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РК-ЛС-5№009272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суспензии для приема внутрь 457мг/5мл 8.75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Глюкоза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инфузий5% 200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Пульмикорт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РК-ЛС-5№017365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Суспензия для ингаляций дозированная 0.25 мг/мл 2 мл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КЛОВИКС 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75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Мемантин-Тева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РК-ЛС-5№121710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оболочкой20 мг№30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Анапран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РК-ЛС-5№022739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кишечнорастворимой оболочкой 250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Зитмак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РК-ЛС-5№016450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125 мг №6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Стопангин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РК-ЛС-5№010014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для местного применения 30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Айра-сановель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РК-ЛС-5№004863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16мг № 28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Коринфар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ретард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РК-ЛС-5№000407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с пролонгированным высвобождением20 мг№30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Бетамакс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100 мг №30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Иммунорм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РК-ЛС-5№011289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100 мг №20</w:t>
            </w:r>
          </w:p>
        </w:tc>
      </w:tr>
      <w:tr w:rsidR="008D1662" w:rsidRPr="007D2A3B" w:rsidTr="000C7B8E">
        <w:trPr>
          <w:trHeight w:val="7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Кетотоп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РК-ЛС-5№013002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внутривенного и внутримышечного введения, 100 мг/2мл, 2 мл,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Макмирор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РК-ЛС-5№014293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оболочкой200 мг№20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Аскорил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РК-ЛС-5№021601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Бетаверт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РК-ЛС-5№018676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16мг 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Боли-нов актив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РК-ЛС-5№022424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наружного применения30 г№1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Амоксиклав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 2Х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РК-ЛС-5№016456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500мг/125мг №14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Одестон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РК-ЛС-5№012938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Таблетки200 мг№50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Дивигель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РК-ЛС-5№009623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наружного применения 0.1 % 0.5 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Кандибене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РК-ЛС-5№018731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вагинальные100 мг №6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Айра-сановель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РК-ЛС-5№020404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16 мг/12.5 мг № 28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ЦИПРОФЛОКСАЦИН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РК-ЛС-5№013775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250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Церукал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РК-ЛС-5№005184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10 мг/2мл 2 мл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НОТТА-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сановель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жевательные 5 мг №28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Утрожестан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РК-ЛС-5№015742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 200 мг №14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Тромборель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РК-ЛС-5№019270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75 мг №28</w:t>
            </w:r>
          </w:p>
        </w:tc>
      </w:tr>
      <w:tr w:rsidR="008D1662" w:rsidRPr="007D2A3B" w:rsidTr="000C7B8E">
        <w:trPr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FDP MEDLAC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РК-ЛС-5№021103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лиофилизированный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приготовления раствора для внутривенного введения в комплекте с растворителем 5 г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Энтеросгель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РК-ЛС-5№023841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Паста для приема внутрь 225 г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АЦЦ®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РК-ЛС-5№121848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приема внутрь 20 мг/мл 200 мл №1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Ранферон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-12®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РК-ЛС-5№000896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Капсулы№30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Финлепсин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ретард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РК-ЛС-5№015893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пролонгированного действия 200 мг №50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Розалин®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РК-ЛС-5№021552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Капли глазные 20 мг/мл 5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Префикс®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РК-ЛС-3№020630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оболочкой500 мг№20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Префикс®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РК-ЛС-3№020630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оболочкой500 мг№10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Юнидокс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Солютаб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РК-ЛС-5№019172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диспергируемые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Одестон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РК-ЛС-5№012938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200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Бускопан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РК-ЛС-5№016088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Суппозитории ректальные10 мг №10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Називин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Сенситив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РК-ЛС-5№019817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назальный дозированный 22.5 мкг/доза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Йокс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РК-ЛС-5№010826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местного применения 50 мл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Амитриптилин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РК-ЛС-5№005488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оболочкой 25 мг №50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Метотрексат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РК-ЛС-5№020524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оболочкой2.5 мг №20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Називин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Сенситив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РК-ЛС-5№019816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Спрей назальный дозированный 11.25 мкг/доза №1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Дульколакс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РК-ЛС-5№016750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Суппозитории ректальные 10 мг № 6</w:t>
            </w:r>
          </w:p>
        </w:tc>
      </w:tr>
      <w:tr w:rsidR="008D1662" w:rsidRPr="007D2A3B" w:rsidTr="000C7B8E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Ибупар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РК-ЛС-5№122085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 покрытые пленочной оболочкой 400 мг №10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Эднит</w:t>
            </w:r>
            <w:proofErr w:type="spellEnd"/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РК-ЛС-5№004558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10 мг №20</w:t>
            </w:r>
          </w:p>
        </w:tc>
      </w:tr>
      <w:tr w:rsidR="008D1662" w:rsidRPr="007D2A3B" w:rsidTr="000C7B8E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Ацикловир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РК-ЛС-5№017952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662" w:rsidRPr="007D2A3B" w:rsidRDefault="008D1662" w:rsidP="007D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2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 200 мг №20</w:t>
            </w:r>
          </w:p>
        </w:tc>
      </w:tr>
    </w:tbl>
    <w:p w:rsidR="008D1662" w:rsidRDefault="008D1662" w:rsidP="004C14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1401" w:rsidRDefault="004C1401" w:rsidP="004C14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C1401" w:rsidRPr="004C1401" w:rsidRDefault="004C1401" w:rsidP="004C1401">
      <w:pPr>
        <w:spacing w:after="0" w:line="240" w:lineRule="auto"/>
        <w:rPr>
          <w:rFonts w:ascii="Times New Roman" w:hAnsi="Times New Roman" w:cs="Times New Roman"/>
          <w:color w:val="0C0000"/>
          <w:sz w:val="20"/>
          <w:szCs w:val="20"/>
        </w:rPr>
      </w:pPr>
      <w:r>
        <w:rPr>
          <w:rFonts w:ascii="Times New Roman" w:hAnsi="Times New Roman" w:cs="Times New Roman"/>
          <w:b/>
          <w:color w:val="0C0000"/>
          <w:sz w:val="20"/>
          <w:szCs w:val="20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0"/>
        </w:rPr>
        <w:br/>
      </w:r>
      <w:r>
        <w:rPr>
          <w:rFonts w:ascii="Times New Roman" w:hAnsi="Times New Roman" w:cs="Times New Roman"/>
          <w:color w:val="0C0000"/>
          <w:sz w:val="20"/>
          <w:szCs w:val="20"/>
        </w:rPr>
        <w:t xml:space="preserve">30.7.2020: </w:t>
      </w:r>
      <w:proofErr w:type="spellStart"/>
      <w:r>
        <w:rPr>
          <w:rFonts w:ascii="Times New Roman" w:hAnsi="Times New Roman" w:cs="Times New Roman"/>
          <w:color w:val="0C0000"/>
          <w:sz w:val="20"/>
          <w:szCs w:val="20"/>
        </w:rPr>
        <w:t>Жунисов</w:t>
      </w:r>
      <w:proofErr w:type="spellEnd"/>
      <w:r>
        <w:rPr>
          <w:rFonts w:ascii="Times New Roman" w:hAnsi="Times New Roman" w:cs="Times New Roman"/>
          <w:color w:val="0C0000"/>
          <w:sz w:val="20"/>
          <w:szCs w:val="20"/>
        </w:rPr>
        <w:t xml:space="preserve"> Е. А. (</w:t>
      </w:r>
      <w:proofErr w:type="spellStart"/>
      <w:r>
        <w:rPr>
          <w:rFonts w:ascii="Times New Roman" w:hAnsi="Times New Roman" w:cs="Times New Roman"/>
          <w:color w:val="0C0000"/>
          <w:sz w:val="20"/>
          <w:szCs w:val="20"/>
        </w:rPr>
        <w:t>Жунисов</w:t>
      </w:r>
      <w:proofErr w:type="spellEnd"/>
      <w:r>
        <w:rPr>
          <w:rFonts w:ascii="Times New Roman" w:hAnsi="Times New Roman" w:cs="Times New Roman"/>
          <w:color w:val="0C0000"/>
          <w:sz w:val="20"/>
          <w:szCs w:val="20"/>
        </w:rPr>
        <w:t xml:space="preserve"> Е. А.)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0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0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0"/>
        </w:rPr>
        <w:br/>
      </w:r>
      <w:bookmarkStart w:id="0" w:name="_GoBack"/>
      <w:bookmarkEnd w:id="0"/>
    </w:p>
    <w:sectPr w:rsidR="004C1401" w:rsidRPr="004C1401" w:rsidSect="008D1662"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BE" w:rsidRDefault="00C207BE" w:rsidP="004C1401">
      <w:pPr>
        <w:spacing w:after="0" w:line="240" w:lineRule="auto"/>
      </w:pPr>
      <w:r>
        <w:separator/>
      </w:r>
    </w:p>
  </w:endnote>
  <w:endnote w:type="continuationSeparator" w:id="0">
    <w:p w:rsidR="00C207BE" w:rsidRDefault="00C207BE" w:rsidP="004C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01" w:rsidRDefault="004C1401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1401" w:rsidRPr="004C1401" w:rsidRDefault="004C140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f4mpIOIAAAAQ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4C1401" w:rsidRPr="004C1401" w:rsidRDefault="004C140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1401" w:rsidRPr="004C1401" w:rsidRDefault="004C140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30.07.2020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a2Da1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4C1401" w:rsidRPr="004C1401" w:rsidRDefault="004C140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30.07.2020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BE" w:rsidRDefault="00C207BE" w:rsidP="004C1401">
      <w:pPr>
        <w:spacing w:after="0" w:line="240" w:lineRule="auto"/>
      </w:pPr>
      <w:r>
        <w:separator/>
      </w:r>
    </w:p>
  </w:footnote>
  <w:footnote w:type="continuationSeparator" w:id="0">
    <w:p w:rsidR="00C207BE" w:rsidRDefault="00C207BE" w:rsidP="004C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DC8"/>
    <w:multiLevelType w:val="hybridMultilevel"/>
    <w:tmpl w:val="37784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26"/>
    <w:rsid w:val="00033F2E"/>
    <w:rsid w:val="000C7B8E"/>
    <w:rsid w:val="004C1401"/>
    <w:rsid w:val="005E4D80"/>
    <w:rsid w:val="00710626"/>
    <w:rsid w:val="007A23F8"/>
    <w:rsid w:val="007D2A3B"/>
    <w:rsid w:val="007E05F7"/>
    <w:rsid w:val="00885C05"/>
    <w:rsid w:val="008D1662"/>
    <w:rsid w:val="00960006"/>
    <w:rsid w:val="00A0332E"/>
    <w:rsid w:val="00C2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1662"/>
    <w:rPr>
      <w:color w:val="954F72"/>
      <w:u w:val="single"/>
    </w:rPr>
  </w:style>
  <w:style w:type="paragraph" w:customStyle="1" w:styleId="xl65">
    <w:name w:val="xl65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D16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D16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401"/>
  </w:style>
  <w:style w:type="paragraph" w:styleId="a7">
    <w:name w:val="footer"/>
    <w:basedOn w:val="a"/>
    <w:link w:val="a8"/>
    <w:uiPriority w:val="99"/>
    <w:unhideWhenUsed/>
    <w:rsid w:val="004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1662"/>
    <w:rPr>
      <w:color w:val="954F72"/>
      <w:u w:val="single"/>
    </w:rPr>
  </w:style>
  <w:style w:type="paragraph" w:customStyle="1" w:styleId="xl65">
    <w:name w:val="xl65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8D16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D166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D1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401"/>
  </w:style>
  <w:style w:type="paragraph" w:styleId="a7">
    <w:name w:val="footer"/>
    <w:basedOn w:val="a"/>
    <w:link w:val="a8"/>
    <w:uiPriority w:val="99"/>
    <w:unhideWhenUsed/>
    <w:rsid w:val="004C1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5532</Words>
  <Characters>31539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</dc:creator>
  <cp:lastModifiedBy>Архарова Рената Серикбаевна</cp:lastModifiedBy>
  <cp:revision>2</cp:revision>
  <dcterms:created xsi:type="dcterms:W3CDTF">2020-07-30T09:09:00Z</dcterms:created>
  <dcterms:modified xsi:type="dcterms:W3CDTF">2020-07-30T09:09:00Z</dcterms:modified>
</cp:coreProperties>
</file>