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1"/>
      </w:tblGrid>
      <w:tr w:rsidR="00B139D7" w:rsidTr="00B139D7">
        <w:tc>
          <w:tcPr>
            <w:tcW w:w="9571" w:type="dxa"/>
            <w:shd w:val="clear" w:color="auto" w:fill="auto"/>
          </w:tcPr>
          <w:p w:rsidR="00B139D7" w:rsidRPr="00B139D7" w:rsidRDefault="00B139D7" w:rsidP="00FC42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C0000"/>
                <w:sz w:val="24"/>
                <w:szCs w:val="28"/>
                <w:lang w:val="kk"/>
              </w:rPr>
            </w:pPr>
          </w:p>
        </w:tc>
      </w:tr>
    </w:tbl>
    <w:p w:rsidR="001B5AE3" w:rsidRPr="002A7AE9" w:rsidRDefault="00B370DD" w:rsidP="00FC42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"/>
        </w:rPr>
      </w:pPr>
      <w:r w:rsidRPr="00E50772">
        <w:rPr>
          <w:rFonts w:ascii="Times New Roman" w:hAnsi="Times New Roman" w:cs="Times New Roman"/>
          <w:b/>
          <w:sz w:val="28"/>
          <w:szCs w:val="28"/>
          <w:lang w:val="kk"/>
        </w:rPr>
        <w:t>Баға белгілеу порталындағы жұмыс бойынша пайдаланушының жадынамасы</w:t>
      </w:r>
    </w:p>
    <w:p w:rsidR="00067B25" w:rsidRPr="002A7AE9" w:rsidRDefault="00067B25" w:rsidP="00FC42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"/>
        </w:rPr>
      </w:pPr>
    </w:p>
    <w:p w:rsidR="00067B25" w:rsidRPr="00E50772" w:rsidRDefault="00B370DD" w:rsidP="00FC4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772">
        <w:rPr>
          <w:rFonts w:ascii="Times New Roman" w:hAnsi="Times New Roman" w:cs="Times New Roman"/>
          <w:sz w:val="28"/>
          <w:szCs w:val="28"/>
          <w:lang w:val="kk"/>
        </w:rPr>
        <w:t xml:space="preserve">Баға белгілеу порталына көшу </w:t>
      </w:r>
      <w:hyperlink r:id="rId8" w:history="1">
        <w:r w:rsidRPr="00E50772">
          <w:rPr>
            <w:rStyle w:val="a5"/>
            <w:rFonts w:ascii="Times New Roman" w:hAnsi="Times New Roman" w:cs="Times New Roman"/>
            <w:sz w:val="28"/>
            <w:szCs w:val="28"/>
            <w:lang w:val="kk"/>
          </w:rPr>
          <w:t>https://www.ndda.kz/</w:t>
        </w:r>
      </w:hyperlink>
      <w:r w:rsidRPr="00E50772">
        <w:rPr>
          <w:rFonts w:ascii="Times New Roman" w:hAnsi="Times New Roman" w:cs="Times New Roman"/>
          <w:sz w:val="28"/>
          <w:szCs w:val="28"/>
          <w:lang w:val="kk"/>
        </w:rPr>
        <w:t>сайтынан жүзеге асырылады</w:t>
      </w:r>
    </w:p>
    <w:p w:rsidR="00067B25" w:rsidRDefault="00B370DD" w:rsidP="00FC4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772">
        <w:rPr>
          <w:rFonts w:ascii="Times New Roman" w:hAnsi="Times New Roman" w:cs="Times New Roman"/>
          <w:sz w:val="28"/>
          <w:szCs w:val="28"/>
          <w:lang w:val="kk"/>
        </w:rPr>
        <w:t xml:space="preserve">Online сервистер бөлімінде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E50772">
        <w:rPr>
          <w:rFonts w:ascii="Times New Roman" w:hAnsi="Times New Roman" w:cs="Times New Roman"/>
          <w:sz w:val="28"/>
          <w:szCs w:val="28"/>
          <w:lang w:val="kk"/>
        </w:rPr>
        <w:t>Медициналық бұйымдар</w:t>
      </w:r>
      <w:bookmarkStart w:id="0" w:name="_GoBack"/>
      <w:bookmarkEnd w:id="0"/>
      <w:r w:rsidRPr="00E50772">
        <w:rPr>
          <w:rFonts w:ascii="Times New Roman" w:hAnsi="Times New Roman" w:cs="Times New Roman"/>
          <w:sz w:val="28"/>
          <w:szCs w:val="28"/>
          <w:lang w:val="kk"/>
        </w:rPr>
        <w:t xml:space="preserve"> бойынша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E50772">
        <w:rPr>
          <w:rFonts w:ascii="Times New Roman" w:hAnsi="Times New Roman" w:cs="Times New Roman"/>
          <w:sz w:val="28"/>
          <w:szCs w:val="28"/>
          <w:lang w:val="kk"/>
        </w:rPr>
        <w:t xml:space="preserve"> қосымша бетін таңдау керек</w:t>
      </w:r>
    </w:p>
    <w:p w:rsidR="00FC4286" w:rsidRPr="00E50772" w:rsidRDefault="00FC4286" w:rsidP="00FC4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B25" w:rsidRDefault="00B370DD" w:rsidP="00FC42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278318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55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AD" w:rsidRPr="00B370DD" w:rsidRDefault="00B370DD" w:rsidP="00FC42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>1-сурет. ndda.kz сайтта</w:t>
      </w:r>
      <w:r w:rsidRPr="00FB61AD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 xml:space="preserve"> бас беттің терезесі</w:t>
      </w:r>
    </w:p>
    <w:p w:rsidR="00FC4286" w:rsidRPr="00B370DD" w:rsidRDefault="00FC4286" w:rsidP="00FC42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ru-RU"/>
        </w:rPr>
      </w:pPr>
    </w:p>
    <w:p w:rsidR="00067B25" w:rsidRPr="00B370DD" w:rsidRDefault="00B370DD" w:rsidP="00FC4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B61AD">
        <w:rPr>
          <w:rFonts w:ascii="Times New Roman" w:hAnsi="Times New Roman" w:cs="Times New Roman"/>
          <w:sz w:val="28"/>
          <w:szCs w:val="28"/>
          <w:lang w:val="kk"/>
        </w:rPr>
        <w:t>«Толығырақ +» батырмасын басу арқылы порталға сілтеме көрсетіледі</w:t>
      </w:r>
    </w:p>
    <w:p w:rsidR="0035297D" w:rsidRDefault="00B370DD" w:rsidP="00FC42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029200" cy="19900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302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6513" cy="198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1AD" w:rsidRDefault="00B370DD" w:rsidP="00FC42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>2-сурет. ndda.kz сайттағы бас беттің терезесі</w:t>
      </w:r>
    </w:p>
    <w:p w:rsidR="00FC4286" w:rsidRPr="00FB61AD" w:rsidRDefault="00FC4286" w:rsidP="00FC42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067B25" w:rsidRPr="00FB61AD" w:rsidRDefault="00B370DD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1AD">
        <w:rPr>
          <w:rFonts w:ascii="Times New Roman" w:hAnsi="Times New Roman" w:cs="Times New Roman"/>
          <w:sz w:val="28"/>
          <w:szCs w:val="28"/>
          <w:lang w:val="kk"/>
        </w:rPr>
        <w:t>Сілтеме бойынша өтіп, порталда авторизациялау терезесі ашылады.</w:t>
      </w:r>
    </w:p>
    <w:p w:rsidR="00E50772" w:rsidRPr="00E50772" w:rsidRDefault="00B370DD" w:rsidP="0041767A">
      <w:pPr>
        <w:keepNext/>
        <w:keepLines/>
        <w:widowControl w:val="0"/>
        <w:spacing w:after="0" w:line="240" w:lineRule="auto"/>
        <w:jc w:val="both"/>
        <w:outlineLvl w:val="2"/>
        <w:rPr>
          <w:rFonts w:ascii="Times New Roman" w:eastAsiaTheme="majorEastAsia" w:hAnsi="Times New Roman" w:cstheme="majorBidi"/>
          <w:b/>
          <w:bCs/>
          <w:sz w:val="28"/>
          <w:szCs w:val="24"/>
          <w:lang w:eastAsia="ru-RU" w:bidi="ru-RU"/>
        </w:rPr>
      </w:pPr>
      <w:bookmarkStart w:id="1" w:name="bookmark12"/>
      <w:bookmarkStart w:id="2" w:name="_Toc30693666"/>
      <w:bookmarkEnd w:id="1"/>
      <w:r w:rsidRPr="00E50772">
        <w:rPr>
          <w:rFonts w:ascii="Times New Roman" w:eastAsiaTheme="majorEastAsia" w:hAnsi="Times New Roman" w:cstheme="majorBidi"/>
          <w:b/>
          <w:bCs/>
          <w:sz w:val="28"/>
          <w:szCs w:val="24"/>
          <w:lang w:val="kk" w:eastAsia="ru-RU" w:bidi="ru-RU"/>
        </w:rPr>
        <w:t>Жүйенің сыртқы порталында авторизациялау</w:t>
      </w:r>
      <w:bookmarkEnd w:id="2"/>
    </w:p>
    <w:p w:rsidR="00E50772" w:rsidRPr="00E50772" w:rsidRDefault="00E50772" w:rsidP="0041767A">
      <w:pPr>
        <w:widowControl w:val="0"/>
        <w:spacing w:after="0" w:line="240" w:lineRule="auto"/>
        <w:ind w:left="142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E50772" w:rsidRPr="00E50772" w:rsidRDefault="00B370DD" w:rsidP="0041767A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 xml:space="preserve">Кіру үшін браузерді ашыңыз (веб-сайтты қарау бағдарламасы) MozillaFirefox барлық соңғы нұсқалары, GoogleChrome барлық соңғы нұсқалары. </w:t>
      </w:r>
    </w:p>
    <w:p w:rsidR="00E50772" w:rsidRPr="00E50772" w:rsidRDefault="00B370DD" w:rsidP="0041767A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 xml:space="preserve">Браузерді іске қосқаннан кейін, әдетте, браузердің жоғарғы жағында орналасқан адресі жолағына жүйенің адресін енгізу керек </w:t>
      </w:r>
      <w:hyperlink r:id="rId11" w:history="1">
        <w:r w:rsidRPr="00763E4A">
          <w:rPr>
            <w:rStyle w:val="a5"/>
            <w:rFonts w:ascii="Times New Roman" w:eastAsia="Times New Roman" w:hAnsi="Times New Roman" w:cs="Times New Roman"/>
            <w:sz w:val="28"/>
            <w:szCs w:val="28"/>
            <w:lang w:val="kk" w:eastAsia="ru-RU" w:bidi="ru-RU"/>
          </w:rPr>
          <w:t>http://price.dari.kz /</w:t>
        </w:r>
      </w:hyperlink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 xml:space="preserve"> (3-сурет) және пернетақтадағы Enter пернесін басыңыз.</w:t>
      </w:r>
    </w:p>
    <w:p w:rsidR="00E50772" w:rsidRPr="00E50772" w:rsidRDefault="00B370DD" w:rsidP="00FC4286">
      <w:pPr>
        <w:widowControl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178435</wp:posOffset>
            </wp:positionV>
            <wp:extent cx="5962650" cy="59055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54717" name="Picture 1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>3-сурет. Жүйе адресін енгізу</w:t>
      </w:r>
    </w:p>
    <w:p w:rsidR="00E50772" w:rsidRPr="00E50772" w:rsidRDefault="00E50772" w:rsidP="00FC4286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50772" w:rsidRPr="00B370DD" w:rsidRDefault="00B370DD" w:rsidP="00FC4286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</w:pP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 xml:space="preserve">Қол жеткізгеннен кейін (логин Егер сізде жүйеге логин мен пароль болмаса, сіз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 w:bidi="ru-RU"/>
        </w:rPr>
        <w:t>«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>Жүйеде тіркелуді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 w:bidi="ru-RU"/>
        </w:rPr>
        <w:t>»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 xml:space="preserve"> жасай аласыз. Жүйеге кіру рұқсатын (логин және пароль) алғаннан кейін авторизация терезесінде логин мен парольді көрсетіп,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 w:bidi="ru-RU"/>
        </w:rPr>
        <w:t>«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>Кіру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 w:bidi="ru-RU"/>
        </w:rPr>
        <w:t>»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 xml:space="preserve"> батырмасын басу қажет.</w:t>
      </w:r>
    </w:p>
    <w:p w:rsidR="00E50772" w:rsidRPr="00B370DD" w:rsidRDefault="00E50772" w:rsidP="00FC428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kk" w:eastAsia="ru-RU"/>
        </w:rPr>
      </w:pPr>
    </w:p>
    <w:p w:rsidR="00E50772" w:rsidRPr="00E50772" w:rsidRDefault="00B370DD" w:rsidP="00FC4286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E50772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93085" cy="34664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871784" name="Picture 2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72" w:rsidRPr="00E50772" w:rsidRDefault="00B370DD" w:rsidP="00FC428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>4-сурет. Құпиясөзді енгізу үшін тілқатысу терезесі</w:t>
      </w:r>
    </w:p>
    <w:p w:rsidR="00E50772" w:rsidRPr="00E50772" w:rsidRDefault="00E50772" w:rsidP="00FC4286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E50772" w:rsidRPr="00E50772" w:rsidRDefault="00B370DD" w:rsidP="004176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 xml:space="preserve">Егер сіз дұрыс емес логин және / немесе парольді енгізсеңіз, Жүйе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 w:bidi="ru-RU"/>
        </w:rPr>
        <w:t>«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>Пайдаланушы бұғатталған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 w:bidi="ru-RU"/>
        </w:rPr>
        <w:t>»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 xml:space="preserve"> хабарламасын көрсетеді</w:t>
      </w:r>
      <w:r w:rsidRPr="00E507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" w:eastAsia="ru-RU" w:bidi="ru-RU"/>
        </w:rPr>
        <w:t>.</w:t>
      </w:r>
    </w:p>
    <w:p w:rsidR="00E50772" w:rsidRPr="00E50772" w:rsidRDefault="00E50772" w:rsidP="0041767A">
      <w:pPr>
        <w:widowControl w:val="0"/>
        <w:spacing w:after="0" w:line="240" w:lineRule="auto"/>
        <w:ind w:left="142"/>
        <w:jc w:val="both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E50772" w:rsidRPr="00E50772" w:rsidRDefault="00B370DD" w:rsidP="0041767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>Авторизация аяқталғаннан кейін Жүйенің сыртқы порталының басты терезесі көрсетіледі (5-сурет).</w:t>
      </w:r>
    </w:p>
    <w:p w:rsidR="00E50772" w:rsidRPr="00E50772" w:rsidRDefault="00E50772" w:rsidP="00FC4286">
      <w:pPr>
        <w:widowControl w:val="0"/>
        <w:spacing w:after="0" w:line="240" w:lineRule="auto"/>
        <w:ind w:left="142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E50772" w:rsidRPr="00E50772" w:rsidRDefault="00E50772" w:rsidP="00FC4286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E50772" w:rsidRPr="00E50772" w:rsidRDefault="00B370DD" w:rsidP="00FC4286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04790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48224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72" w:rsidRPr="00E50772" w:rsidRDefault="00B370DD" w:rsidP="00FC428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>5-сурет. Жүйе порталының бас терезесі</w:t>
      </w:r>
    </w:p>
    <w:p w:rsidR="00E50772" w:rsidRPr="00E50772" w:rsidRDefault="00E50772" w:rsidP="00FC4286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</w:p>
    <w:p w:rsidR="00E50772" w:rsidRPr="00E50772" w:rsidRDefault="00B370DD" w:rsidP="00FC4286">
      <w:pPr>
        <w:keepNext/>
        <w:keepLines/>
        <w:widowControl w:val="0"/>
        <w:spacing w:after="0" w:line="240" w:lineRule="auto"/>
        <w:jc w:val="both"/>
        <w:outlineLvl w:val="2"/>
        <w:rPr>
          <w:rFonts w:ascii="Times New Roman" w:eastAsiaTheme="majorEastAsia" w:hAnsi="Times New Roman" w:cstheme="majorBidi"/>
          <w:b/>
          <w:bCs/>
          <w:sz w:val="28"/>
          <w:szCs w:val="24"/>
          <w:lang w:eastAsia="ru-RU" w:bidi="ru-RU"/>
        </w:rPr>
      </w:pPr>
      <w:bookmarkStart w:id="3" w:name="bookmark13"/>
      <w:bookmarkStart w:id="4" w:name="_Toc30693667"/>
      <w:r w:rsidRPr="00E50772">
        <w:rPr>
          <w:rFonts w:ascii="Times New Roman" w:eastAsiaTheme="majorEastAsia" w:hAnsi="Times New Roman" w:cstheme="majorBidi"/>
          <w:b/>
          <w:bCs/>
          <w:sz w:val="28"/>
          <w:szCs w:val="24"/>
          <w:lang w:val="kk" w:eastAsia="ru-RU" w:bidi="ru-RU"/>
        </w:rPr>
        <w:t>Құпиясөзді қалпына келтіру</w:t>
      </w:r>
      <w:bookmarkEnd w:id="3"/>
      <w:bookmarkEnd w:id="4"/>
    </w:p>
    <w:p w:rsidR="00E50772" w:rsidRPr="00E50772" w:rsidRDefault="00E50772" w:rsidP="00FC4286">
      <w:pPr>
        <w:widowControl w:val="0"/>
        <w:spacing w:after="0" w:line="240" w:lineRule="auto"/>
        <w:ind w:left="142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E50772" w:rsidRPr="00B370DD" w:rsidRDefault="00B370DD" w:rsidP="00FC428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</w:pP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 xml:space="preserve">Құпиясөзді қалпына келтіру үшін "Құпиясөзді ұмыттыңыз ба?" (4-сурет). Жүйеде парольді қалпына келтіру жөніндегі нұсқаулықты жіберу үшін парольді қалпына келтіру үшін терезеде e-mail енгізіп,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 w:bidi="ru-RU"/>
        </w:rPr>
        <w:t>«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>Жіберу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 w:bidi="ru-RU"/>
        </w:rPr>
        <w:t xml:space="preserve">» </w:t>
      </w:r>
      <w:r w:rsidRPr="00E50772">
        <w:rPr>
          <w:rFonts w:ascii="Times New Roman" w:eastAsia="Times New Roman" w:hAnsi="Times New Roman" w:cs="Times New Roman"/>
          <w:color w:val="000000"/>
          <w:sz w:val="28"/>
          <w:szCs w:val="28"/>
          <w:lang w:val="kk" w:eastAsia="ru-RU" w:bidi="ru-RU"/>
        </w:rPr>
        <w:t>батырмасын басу қажет (6-сурет).</w:t>
      </w:r>
    </w:p>
    <w:p w:rsidR="00E50772" w:rsidRPr="00B370DD" w:rsidRDefault="00E50772" w:rsidP="00FC4286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val="kk" w:eastAsia="ru-RU" w:bidi="ru-RU"/>
        </w:rPr>
      </w:pPr>
    </w:p>
    <w:p w:rsidR="00E50772" w:rsidRPr="00E50772" w:rsidRDefault="00B370DD" w:rsidP="00FC4286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E50772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62425" cy="35440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045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54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72" w:rsidRPr="00E50772" w:rsidRDefault="00B370DD" w:rsidP="00FC428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 xml:space="preserve">6-сурет.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kk-KZ" w:eastAsia="ru-RU" w:bidi="ru-RU"/>
        </w:rPr>
        <w:t>«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>Жіберу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kk-KZ" w:eastAsia="ru-RU" w:bidi="ru-RU"/>
        </w:rPr>
        <w:t>»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 xml:space="preserve"> батырмасы</w:t>
      </w:r>
    </w:p>
    <w:p w:rsidR="00E50772" w:rsidRPr="00E50772" w:rsidRDefault="00E50772" w:rsidP="00FC428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E50772" w:rsidRPr="00E50772" w:rsidRDefault="00B370DD" w:rsidP="00FC4286">
      <w:pPr>
        <w:keepNext/>
        <w:keepLines/>
        <w:widowControl w:val="0"/>
        <w:spacing w:after="0" w:line="240" w:lineRule="auto"/>
        <w:jc w:val="both"/>
        <w:outlineLvl w:val="2"/>
        <w:rPr>
          <w:rFonts w:ascii="Times New Roman" w:eastAsiaTheme="majorEastAsia" w:hAnsi="Times New Roman" w:cstheme="majorBidi"/>
          <w:b/>
          <w:bCs/>
          <w:sz w:val="28"/>
          <w:szCs w:val="24"/>
          <w:lang w:eastAsia="ru-RU" w:bidi="ru-RU"/>
        </w:rPr>
      </w:pPr>
      <w:bookmarkStart w:id="5" w:name="bookmark14"/>
      <w:bookmarkStart w:id="6" w:name="_Toc30693668"/>
      <w:bookmarkEnd w:id="5"/>
      <w:r w:rsidRPr="00E50772">
        <w:rPr>
          <w:rFonts w:ascii="Times New Roman" w:eastAsiaTheme="majorEastAsia" w:hAnsi="Times New Roman" w:cstheme="majorBidi"/>
          <w:b/>
          <w:bCs/>
          <w:sz w:val="28"/>
          <w:szCs w:val="24"/>
          <w:lang w:val="kk" w:eastAsia="ru-RU" w:bidi="ru-RU"/>
        </w:rPr>
        <w:lastRenderedPageBreak/>
        <w:t>Жүйенің Сыртқы порталында тіркелу</w:t>
      </w:r>
      <w:bookmarkEnd w:id="6"/>
    </w:p>
    <w:p w:rsidR="00E50772" w:rsidRPr="00E50772" w:rsidRDefault="00E50772" w:rsidP="00FC4286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:rsidR="00E50772" w:rsidRPr="00B370DD" w:rsidRDefault="00B370DD" w:rsidP="0041767A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 xml:space="preserve">Жүйеде тіркелу үшін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kk-KZ" w:eastAsia="ru-RU" w:bidi="ru-RU"/>
        </w:rPr>
        <w:t>«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>Жүйеде тіркеу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kk-KZ" w:eastAsia="ru-RU" w:bidi="ru-RU"/>
        </w:rPr>
        <w:t>»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 xml:space="preserve"> батырмасын басу қажет (4-сурет). Бұдан әрі 1-кестеге сәйкес жолдарды толтыру және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kk-KZ" w:eastAsia="ru-RU" w:bidi="ru-RU"/>
        </w:rPr>
        <w:t>«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>Тіркелу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kk-KZ" w:eastAsia="ru-RU" w:bidi="ru-RU"/>
        </w:rPr>
        <w:t>»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 xml:space="preserve"> батырмасын басу қажет (7-сурет).</w:t>
      </w:r>
    </w:p>
    <w:p w:rsidR="00E50772" w:rsidRPr="00B370DD" w:rsidRDefault="00E50772" w:rsidP="00FC4286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</w:pPr>
    </w:p>
    <w:p w:rsidR="00E50772" w:rsidRPr="00E50772" w:rsidRDefault="00B370DD" w:rsidP="00FC428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62060" cy="5478448"/>
            <wp:effectExtent l="0" t="0" r="571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63289" name="Picture 2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667" cy="54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72" w:rsidRPr="00E50772" w:rsidRDefault="00B370DD" w:rsidP="00FC4286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 xml:space="preserve">7-сурет.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kk-KZ" w:eastAsia="ru-RU" w:bidi="ru-RU"/>
        </w:rPr>
        <w:t>«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>Тіркелу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kk-KZ" w:eastAsia="ru-RU" w:bidi="ru-RU"/>
        </w:rPr>
        <w:t>»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 xml:space="preserve"> батырмасы</w:t>
      </w:r>
    </w:p>
    <w:p w:rsidR="00E50772" w:rsidRPr="00E50772" w:rsidRDefault="00E50772" w:rsidP="00FC4286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E50772" w:rsidRPr="00E50772" w:rsidRDefault="00B370DD" w:rsidP="00FC4286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>1-кесте. Жүйеде тіркелу үшін толтырылуы қажет жолдар</w:t>
      </w:r>
    </w:p>
    <w:p w:rsidR="00E50772" w:rsidRPr="00E50772" w:rsidRDefault="00E50772" w:rsidP="00FC4286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268"/>
        <w:gridCol w:w="2268"/>
      </w:tblGrid>
      <w:tr w:rsidR="00356BF8" w:rsidTr="004B2B90">
        <w:tc>
          <w:tcPr>
            <w:tcW w:w="2376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"/>
              </w:rPr>
              <w:t>ҚР азаматтары үшін ЖТ</w:t>
            </w:r>
          </w:p>
        </w:tc>
        <w:tc>
          <w:tcPr>
            <w:tcW w:w="2552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"/>
              </w:rPr>
              <w:t>ҚР азаматтары үшін ЗТ</w:t>
            </w: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"/>
              </w:rPr>
              <w:t>Шетел азаматтары үшін ЖТ</w:t>
            </w: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"/>
              </w:rPr>
              <w:t>ЗТ шетел азаматтары үшін</w:t>
            </w:r>
          </w:p>
        </w:tc>
      </w:tr>
      <w:tr w:rsidR="00356BF8" w:rsidTr="004B2B90">
        <w:tc>
          <w:tcPr>
            <w:tcW w:w="2376" w:type="dxa"/>
          </w:tcPr>
          <w:p w:rsidR="00E50772" w:rsidRPr="00E50772" w:rsidRDefault="00B370DD" w:rsidP="00B370D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Жеке тұлға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»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 xml:space="preserve"> опциясын белгілеу </w:t>
            </w:r>
          </w:p>
        </w:tc>
        <w:tc>
          <w:tcPr>
            <w:tcW w:w="2552" w:type="dxa"/>
          </w:tcPr>
          <w:p w:rsidR="00E50772" w:rsidRPr="00E50772" w:rsidRDefault="00B370DD" w:rsidP="00B370D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Заңды тұлға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»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 xml:space="preserve"> опциясын белгілеу</w:t>
            </w:r>
          </w:p>
        </w:tc>
        <w:tc>
          <w:tcPr>
            <w:tcW w:w="2268" w:type="dxa"/>
          </w:tcPr>
          <w:p w:rsidR="00E50772" w:rsidRPr="00E50772" w:rsidRDefault="00B370DD" w:rsidP="00B370D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Жеке тұлға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»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 xml:space="preserve"> опциясын белгілеу</w:t>
            </w:r>
          </w:p>
        </w:tc>
        <w:tc>
          <w:tcPr>
            <w:tcW w:w="2268" w:type="dxa"/>
          </w:tcPr>
          <w:p w:rsidR="00E50772" w:rsidRPr="00E50772" w:rsidRDefault="00B370DD" w:rsidP="00B370D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Заңды тұлға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»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 xml:space="preserve"> опциясын белгілеу</w:t>
            </w:r>
          </w:p>
        </w:tc>
      </w:tr>
      <w:tr w:rsidR="00356BF8" w:rsidTr="004B2B90">
        <w:tc>
          <w:tcPr>
            <w:tcW w:w="2376" w:type="dxa"/>
          </w:tcPr>
          <w:p w:rsidR="00E50772" w:rsidRPr="00E50772" w:rsidRDefault="00B370DD" w:rsidP="00B370D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ЖСН бар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»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 xml:space="preserve"> опциясын 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lastRenderedPageBreak/>
              <w:t>белгілеу</w:t>
            </w:r>
          </w:p>
        </w:tc>
        <w:tc>
          <w:tcPr>
            <w:tcW w:w="2552" w:type="dxa"/>
          </w:tcPr>
          <w:p w:rsidR="00E50772" w:rsidRPr="00E50772" w:rsidRDefault="00B370DD" w:rsidP="00B370D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>«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БСН бар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»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 xml:space="preserve"> опциясын белгілеу</w:t>
            </w:r>
          </w:p>
        </w:tc>
        <w:tc>
          <w:tcPr>
            <w:tcW w:w="2268" w:type="dxa"/>
          </w:tcPr>
          <w:p w:rsidR="00E50772" w:rsidRPr="00E50772" w:rsidRDefault="00B370DD" w:rsidP="00B370D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ЖСН бар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»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 xml:space="preserve"> опциясын 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lastRenderedPageBreak/>
              <w:t>таңдамау</w:t>
            </w: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lastRenderedPageBreak/>
              <w:t>БСН</w:t>
            </w:r>
          </w:p>
        </w:tc>
      </w:tr>
      <w:tr w:rsidR="00356BF8" w:rsidTr="004B2B90">
        <w:tc>
          <w:tcPr>
            <w:tcW w:w="2376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lastRenderedPageBreak/>
              <w:t>ЖСН</w:t>
            </w:r>
          </w:p>
        </w:tc>
        <w:tc>
          <w:tcPr>
            <w:tcW w:w="2552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Атауы</w:t>
            </w: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Азаматтығы</w:t>
            </w: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Атауы</w:t>
            </w:r>
          </w:p>
        </w:tc>
      </w:tr>
      <w:tr w:rsidR="00356BF8" w:rsidTr="004B2B90">
        <w:tc>
          <w:tcPr>
            <w:tcW w:w="2376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Құпиясөз</w:t>
            </w:r>
          </w:p>
        </w:tc>
        <w:tc>
          <w:tcPr>
            <w:tcW w:w="2552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Байланыс тұлғасы</w:t>
            </w: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Құпиясөз</w:t>
            </w: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Байланыс тұлғасы</w:t>
            </w:r>
          </w:p>
        </w:tc>
      </w:tr>
      <w:tr w:rsidR="00356BF8" w:rsidTr="004B2B90">
        <w:tc>
          <w:tcPr>
            <w:tcW w:w="2376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Құпиясөзді растау</w:t>
            </w:r>
          </w:p>
        </w:tc>
        <w:tc>
          <w:tcPr>
            <w:tcW w:w="2552" w:type="dxa"/>
          </w:tcPr>
          <w:p w:rsidR="00E50772" w:rsidRPr="00E50772" w:rsidRDefault="00B370DD" w:rsidP="00B370D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ЖСН бар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»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 xml:space="preserve"> опциясын белгілеу</w:t>
            </w: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Құпиясөзді растау</w:t>
            </w:r>
          </w:p>
        </w:tc>
        <w:tc>
          <w:tcPr>
            <w:tcW w:w="2268" w:type="dxa"/>
          </w:tcPr>
          <w:p w:rsidR="00E50772" w:rsidRPr="00E50772" w:rsidRDefault="00B370DD" w:rsidP="00B370D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ЖСН бар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»</w:t>
            </w: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 xml:space="preserve"> опциясын таңдамау</w:t>
            </w:r>
          </w:p>
        </w:tc>
      </w:tr>
      <w:tr w:rsidR="00356BF8" w:rsidTr="004B2B90">
        <w:tc>
          <w:tcPr>
            <w:tcW w:w="2376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 xml:space="preserve">Тегі </w:t>
            </w:r>
          </w:p>
        </w:tc>
        <w:tc>
          <w:tcPr>
            <w:tcW w:w="2552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ЖСН</w:t>
            </w: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 xml:space="preserve">Тегі </w:t>
            </w: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Азаматтығы</w:t>
            </w:r>
          </w:p>
        </w:tc>
      </w:tr>
      <w:tr w:rsidR="00356BF8" w:rsidTr="004B2B90">
        <w:tc>
          <w:tcPr>
            <w:tcW w:w="2376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Аты</w:t>
            </w:r>
          </w:p>
        </w:tc>
        <w:tc>
          <w:tcPr>
            <w:tcW w:w="2552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Құпиясөз</w:t>
            </w: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Аты</w:t>
            </w: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Құпиясөз</w:t>
            </w:r>
          </w:p>
        </w:tc>
      </w:tr>
      <w:tr w:rsidR="00356BF8" w:rsidTr="004B2B90">
        <w:tc>
          <w:tcPr>
            <w:tcW w:w="2376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Әкесінің аты</w:t>
            </w:r>
          </w:p>
        </w:tc>
        <w:tc>
          <w:tcPr>
            <w:tcW w:w="2552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Құпиясөзді растау</w:t>
            </w: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Әкесінің аты</w:t>
            </w: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Құпиясөзді растау</w:t>
            </w:r>
          </w:p>
        </w:tc>
      </w:tr>
      <w:tr w:rsidR="00356BF8" w:rsidTr="004B2B90">
        <w:tc>
          <w:tcPr>
            <w:tcW w:w="2376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Е-mail</w:t>
            </w:r>
          </w:p>
        </w:tc>
        <w:tc>
          <w:tcPr>
            <w:tcW w:w="2552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Тегі</w:t>
            </w: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Е-mail</w:t>
            </w: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Тегі</w:t>
            </w:r>
          </w:p>
        </w:tc>
      </w:tr>
      <w:tr w:rsidR="00356BF8" w:rsidTr="004B2B90">
        <w:tc>
          <w:tcPr>
            <w:tcW w:w="2376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Аты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Аты</w:t>
            </w:r>
          </w:p>
        </w:tc>
      </w:tr>
      <w:tr w:rsidR="00356BF8" w:rsidTr="004B2B90">
        <w:tc>
          <w:tcPr>
            <w:tcW w:w="2376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Әкесінің аты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Әкесінің аты</w:t>
            </w:r>
          </w:p>
        </w:tc>
      </w:tr>
      <w:tr w:rsidR="00356BF8" w:rsidTr="004B2B90">
        <w:tc>
          <w:tcPr>
            <w:tcW w:w="2376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Е-mail</w:t>
            </w:r>
          </w:p>
        </w:tc>
        <w:tc>
          <w:tcPr>
            <w:tcW w:w="2268" w:type="dxa"/>
          </w:tcPr>
          <w:p w:rsidR="00E50772" w:rsidRPr="00E50772" w:rsidRDefault="00E50772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E50772" w:rsidRPr="00E50772" w:rsidRDefault="00B370DD" w:rsidP="00FC428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0772">
              <w:rPr>
                <w:rFonts w:ascii="Times New Roman" w:hAnsi="Times New Roman" w:cs="Times New Roman"/>
                <w:color w:val="000000"/>
                <w:sz w:val="28"/>
                <w:szCs w:val="28"/>
                <w:lang w:val="kk"/>
              </w:rPr>
              <w:t>Е-mail</w:t>
            </w:r>
          </w:p>
        </w:tc>
      </w:tr>
    </w:tbl>
    <w:p w:rsidR="00E50772" w:rsidRPr="00E50772" w:rsidRDefault="00E50772" w:rsidP="00FC4286">
      <w:pPr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E50772" w:rsidRDefault="00E50772" w:rsidP="00FC42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B25" w:rsidRDefault="00B370DD" w:rsidP="00FC42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7FC">
        <w:rPr>
          <w:rFonts w:ascii="Times New Roman" w:hAnsi="Times New Roman" w:cs="Times New Roman"/>
          <w:b/>
          <w:sz w:val="28"/>
          <w:szCs w:val="28"/>
          <w:lang w:val="kk"/>
        </w:rPr>
        <w:t>Жүйе порталымен жұмыс</w:t>
      </w:r>
    </w:p>
    <w:p w:rsidR="00642FEA" w:rsidRPr="007C37FC" w:rsidRDefault="00642FEA" w:rsidP="00FC42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F5E" w:rsidRPr="007C37FC" w:rsidRDefault="00B370DD" w:rsidP="00FC4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"/>
        </w:rPr>
        <w:t>Жасалатын электрондық өтініштің талап етілетін түрін таңдаңыз (ММБ немесе МТ).</w:t>
      </w:r>
    </w:p>
    <w:p w:rsidR="00FD00D3" w:rsidRPr="007C37FC" w:rsidRDefault="00B370DD" w:rsidP="00FC4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7FC">
        <w:rPr>
          <w:noProof/>
          <w:sz w:val="28"/>
          <w:szCs w:val="28"/>
          <w:lang w:eastAsia="ru-RU"/>
        </w:rPr>
        <w:drawing>
          <wp:inline distT="0" distB="0" distL="0" distR="0">
            <wp:extent cx="5255852" cy="20764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70017" name=""/>
                    <pic:cNvPicPr/>
                  </pic:nvPicPr>
                  <pic:blipFill>
                    <a:blip r:embed="rId17"/>
                    <a:srcRect t="4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81" cy="207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7AB" w:rsidRDefault="00B370DD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>8-сурет. Өтініш түрін таңдау</w:t>
      </w:r>
    </w:p>
    <w:p w:rsidR="00326A51" w:rsidRDefault="00326A51" w:rsidP="00FC42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225" w:rsidRDefault="00B370DD" w:rsidP="00FC42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"/>
        </w:rPr>
        <w:t>МТ өтінішті жасау және жіберу</w:t>
      </w:r>
    </w:p>
    <w:p w:rsidR="00642FEA" w:rsidRDefault="00642FEA" w:rsidP="00FC42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79AF" w:rsidRPr="004879AF" w:rsidRDefault="00B370DD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4879AF">
        <w:rPr>
          <w:rFonts w:ascii="Times New Roman" w:hAnsi="Times New Roman" w:cs="Times New Roman"/>
          <w:sz w:val="28"/>
          <w:szCs w:val="28"/>
          <w:lang w:val="kk"/>
        </w:rPr>
        <w:t>МТ өтінішін Жасау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4879AF">
        <w:rPr>
          <w:rFonts w:ascii="Times New Roman" w:hAnsi="Times New Roman" w:cs="Times New Roman"/>
          <w:sz w:val="28"/>
          <w:szCs w:val="28"/>
          <w:lang w:val="kk"/>
        </w:rPr>
        <w:t xml:space="preserve"> батырмасын басқаннан кейін электрондық өтінім терезесі ашылады</w:t>
      </w:r>
    </w:p>
    <w:p w:rsidR="00CA6225" w:rsidRPr="00CA6225" w:rsidRDefault="00B370DD" w:rsidP="00FC42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343307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989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51" w:rsidRDefault="00B370DD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>9-сурет. Жасалатын өтінім терезесі</w:t>
      </w:r>
    </w:p>
    <w:p w:rsidR="00FC4286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79AF" w:rsidRPr="00B370DD" w:rsidRDefault="00B370DD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"/>
        </w:rPr>
      </w:pPr>
      <w:r>
        <w:rPr>
          <w:rFonts w:ascii="Times New Roman" w:hAnsi="Times New Roman" w:cs="Times New Roman"/>
          <w:sz w:val="28"/>
          <w:szCs w:val="28"/>
          <w:lang w:val="kk"/>
        </w:rPr>
        <w:t>Төлемге өтінімнің нөмірін енгізу және «Төлемге таңдалған өтінімнің жолын толтыру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"/>
        </w:rPr>
        <w:t xml:space="preserve"> батырмасын басу қажет. Бұл ретте төлемге өтінім төленуі және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"/>
        </w:rPr>
        <w:t>белсенді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"/>
        </w:rPr>
        <w:t xml:space="preserve"> мәртебесі болуы тиіс. Сәтті расталған жағдайда, деректер толтырылғандығы туралы хабарлама шығады.</w:t>
      </w:r>
    </w:p>
    <w:p w:rsidR="004879AF" w:rsidRDefault="00B370DD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9925" cy="1464321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7571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46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B370DD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>10-сурет. Деректерді сәтті толтыру туралы хабарлама</w:t>
      </w:r>
    </w:p>
    <w:p w:rsidR="00FC4286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00D3" w:rsidRDefault="00B370DD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"/>
        </w:rPr>
        <w:t>Өтінімнің негізгі терезесі келесі форманы алады</w:t>
      </w:r>
    </w:p>
    <w:p w:rsidR="00A36876" w:rsidRPr="007C37FC" w:rsidRDefault="00B370DD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522966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6698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B370DD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 xml:space="preserve">11-сурет.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kk-KZ" w:eastAsia="ru-RU" w:bidi="ru-RU"/>
        </w:rPr>
        <w:t>«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>Шарт туралы деректер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kk-KZ" w:eastAsia="ru-RU" w:bidi="ru-RU"/>
        </w:rPr>
        <w:t>»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 xml:space="preserve"> қосымша беті</w:t>
      </w:r>
    </w:p>
    <w:p w:rsidR="00FC4286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00D3" w:rsidRDefault="00B370DD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"/>
        </w:rPr>
        <w:t>Шарт туралы деректер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"/>
        </w:rPr>
        <w:t xml:space="preserve"> қосымша бетінде өтініш түрін таңдау қажет</w:t>
      </w:r>
    </w:p>
    <w:p w:rsidR="00073E44" w:rsidRDefault="00B370DD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235417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2427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B370DD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>12-сурет. Өтініш түрін таңдау</w:t>
      </w:r>
    </w:p>
    <w:p w:rsidR="00242822" w:rsidRPr="00B370DD" w:rsidRDefault="00B370DD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  <w:lang w:val="kk"/>
        </w:rPr>
        <w:t>Медициналық техника өндірушісі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"/>
        </w:rPr>
        <w:t xml:space="preserve"> қосымша бетінде Өндіруші туралы деректер толтырылады </w:t>
      </w:r>
      <w:r>
        <w:rPr>
          <w:noProof/>
          <w:lang w:eastAsia="ru-RU"/>
        </w:rPr>
        <w:drawing>
          <wp:inline distT="0" distB="0" distL="0" distR="0">
            <wp:extent cx="5940425" cy="5369619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18324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6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 xml:space="preserve">13-сурет.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kk-KZ" w:eastAsia="ru-RU" w:bidi="ru-RU"/>
        </w:rPr>
        <w:t>«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>Медициналық техника өндірушісі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kk-KZ" w:eastAsia="ru-RU" w:bidi="ru-RU"/>
        </w:rPr>
        <w:t>»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 xml:space="preserve"> қосымша беті</w:t>
      </w:r>
    </w:p>
    <w:p w:rsidR="00FC4286" w:rsidRPr="00B370DD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"/>
        </w:rPr>
      </w:pPr>
    </w:p>
    <w:p w:rsidR="00073E44" w:rsidRPr="00B370DD" w:rsidRDefault="00B370DD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"/>
        </w:rPr>
        <w:t>Сенім білдірілген тұлға/компания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"/>
        </w:rPr>
        <w:t xml:space="preserve"> қосымша бетінде өндірушінің немесе сенім білдірілген тұлғаның уәкілетті өкілі туралы деректер толтырылады.</w:t>
      </w:r>
    </w:p>
    <w:p w:rsidR="00073E44" w:rsidRDefault="00B370DD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6487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8202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B370DD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>14-сурет. "Сенімді тұлға/компания" қосымша беті</w:t>
      </w:r>
    </w:p>
    <w:p w:rsidR="00FC4286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3E44" w:rsidRDefault="00B370DD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"/>
        </w:rPr>
        <w:t>Медициналық техника туралы ақпарат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"/>
        </w:rPr>
        <w:t xml:space="preserve"> қосымша бетінде </w:t>
      </w:r>
      <w:r>
        <w:rPr>
          <w:rFonts w:ascii="Times New Roman" w:hAnsi="Times New Roman" w:cs="Times New Roman"/>
          <w:sz w:val="28"/>
          <w:szCs w:val="28"/>
          <w:lang w:val="kk"/>
        </w:rPr>
        <w:tab/>
        <w:t>тіркеу куәлігіне сәйкес мәлімделген медициналық техника туралы мәліметтер толтырылады.</w:t>
      </w:r>
    </w:p>
    <w:p w:rsidR="00992548" w:rsidRDefault="00B370DD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104143"/>
            <wp:effectExtent l="0" t="0" r="317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3284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B370DD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 xml:space="preserve">15-сурет. 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kk-KZ" w:eastAsia="ru-RU" w:bidi="ru-RU"/>
        </w:rPr>
        <w:t>«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>Медициналық техника туралы ақпарат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kk-KZ" w:eastAsia="ru-RU" w:bidi="ru-RU"/>
        </w:rPr>
        <w:t>»</w:t>
      </w: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 xml:space="preserve"> қосымша беті</w:t>
      </w:r>
    </w:p>
    <w:p w:rsidR="00FC4286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548" w:rsidRDefault="00B370DD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"/>
        </w:rPr>
        <w:t>Бұдан әрі баға таңдалады (әкелінетін МТ үшін немесе отандық тауар өндірушісі үшін).</w:t>
      </w:r>
    </w:p>
    <w:p w:rsidR="00992548" w:rsidRDefault="00B370DD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"/>
        </w:rPr>
        <w:t>Бағаны растайтын құжаттардың деректері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"/>
        </w:rPr>
        <w:t xml:space="preserve"> бөлімінде тауарға ілеспе құжаттар (инвойстар) бар болған жағдайда бекітіледі.</w:t>
      </w:r>
    </w:p>
    <w:p w:rsidR="00992548" w:rsidRDefault="00B370DD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44017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852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B370DD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 xml:space="preserve">16-сурет. </w:t>
      </w:r>
      <w:r w:rsidR="00D90214">
        <w:rPr>
          <w:rFonts w:ascii="Times New Roman" w:hAnsi="Times New Roman" w:cs="Times New Roman"/>
          <w:sz w:val="28"/>
          <w:szCs w:val="28"/>
          <w:lang w:val="kk"/>
        </w:rPr>
        <w:t>МБ бағасын растайтын құжаттардың деректері</w:t>
      </w:r>
    </w:p>
    <w:p w:rsidR="00FC4286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164B" w:rsidRDefault="00B370DD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  <w:lang w:val="kk"/>
        </w:rPr>
        <w:t>Жинақтау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"/>
        </w:rPr>
        <w:t xml:space="preserve"> бөлімінде жеткізу шарттары (CIP, EXW және т.б.) таңдалады. </w:t>
      </w:r>
    </w:p>
    <w:p w:rsidR="007F6F88" w:rsidRPr="00B370DD" w:rsidRDefault="00B370DD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"/>
        </w:rPr>
      </w:pPr>
      <w:r>
        <w:rPr>
          <w:rFonts w:ascii="Times New Roman" w:hAnsi="Times New Roman" w:cs="Times New Roman"/>
          <w:sz w:val="28"/>
          <w:szCs w:val="28"/>
          <w:lang w:val="kk"/>
        </w:rPr>
        <w:t xml:space="preserve">Кестеде тіркеу куәлігіне сәйкес барлық компоненттер көрсетілген. Алайда, өтініш беруші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"/>
        </w:rPr>
        <w:t>Жеткізілмейді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"/>
        </w:rPr>
        <w:t xml:space="preserve"> бағанындағы құсбелгіні көрсете отырып, артық позицияларды алып тастай отырып, жиынтықты дербес қалыптастырады.</w:t>
      </w:r>
    </w:p>
    <w:p w:rsidR="002E2DE7" w:rsidRPr="0032164B" w:rsidRDefault="00B370DD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809884"/>
            <wp:effectExtent l="0" t="0" r="317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41338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B370DD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>17-сурет. Жинақтау кестесі</w:t>
      </w:r>
    </w:p>
    <w:p w:rsidR="00FC4286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2DE7" w:rsidRDefault="00B370DD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"/>
        </w:rPr>
        <w:t xml:space="preserve">Бұл ретте, дайындаушы зауыттың бағасы бойынша қорытынды құнды есептеу жеткізудің таңдап алынған шарттары мен валюта бағамын ескере отырып, автоматты түрде жүргізіледі. </w:t>
      </w:r>
    </w:p>
    <w:p w:rsidR="0032164B" w:rsidRDefault="00B370DD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"/>
        </w:rPr>
        <w:t>Құжаттар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"/>
        </w:rPr>
        <w:t xml:space="preserve"> бөлімінде тізім бойынша ұсынуға міндетті барлық растайтын құжаттарды тіркеу қажет. </w:t>
      </w:r>
    </w:p>
    <w:p w:rsidR="0032164B" w:rsidRDefault="00B370DD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614898"/>
            <wp:effectExtent l="0" t="0" r="317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9063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B370DD" w:rsidP="00FC428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>18-сурет. Растайтын құжаттар</w:t>
      </w:r>
    </w:p>
    <w:p w:rsidR="00FC4286" w:rsidRDefault="00FC4286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419B" w:rsidRDefault="00B370DD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"/>
        </w:rPr>
        <w:t xml:space="preserve">Тіркемені тіркегеннен кейін батырманы басу керек </w:t>
      </w:r>
      <w:r>
        <w:rPr>
          <w:noProof/>
          <w:lang w:eastAsia="ru-RU"/>
        </w:rPr>
        <w:drawing>
          <wp:inline distT="0" distB="0" distL="0" distR="0">
            <wp:extent cx="1190625" cy="2381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0729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03" w:rsidRDefault="00B370DD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"/>
        </w:rPr>
        <w:t>МТ шығыстары туралы деректер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"/>
        </w:rPr>
        <w:t xml:space="preserve"> бөлімінде басқа шығыстар туралы ақпарат енгізіледі.</w:t>
      </w:r>
    </w:p>
    <w:p w:rsidR="00FC7103" w:rsidRDefault="00B370DD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95750" cy="372121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9180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3562" cy="371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B370DD" w:rsidP="00FC4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772">
        <w:rPr>
          <w:rFonts w:ascii="Times New Roman" w:eastAsia="Arial Unicode MS" w:hAnsi="Times New Roman" w:cs="Times New Roman"/>
          <w:color w:val="000000"/>
          <w:sz w:val="28"/>
          <w:szCs w:val="28"/>
          <w:lang w:val="kk" w:eastAsia="ru-RU" w:bidi="ru-RU"/>
        </w:rPr>
        <w:t>19-сурет. МТ шығыстары туралы деректер</w:t>
      </w:r>
    </w:p>
    <w:p w:rsidR="00242822" w:rsidRDefault="00242822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C9E" w:rsidRDefault="00B370DD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"/>
        </w:rPr>
        <w:t>Сондай-ақ, жүйеде мәлімделген медициналық техниканың денсаулық сақтау ұйымдарының салынып жатқан және жобаланып жатқан объектілеріне жататындығы көрсетіледі.</w:t>
      </w:r>
    </w:p>
    <w:p w:rsidR="002F2CFD" w:rsidRDefault="00B370DD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"/>
        </w:rPr>
        <w:t xml:space="preserve">Барлық қажетті өрістерді толтырғаннан кейін өтініш батырманы басу арқылы сақталады </w:t>
      </w:r>
      <w:r>
        <w:rPr>
          <w:noProof/>
          <w:lang w:eastAsia="ru-RU"/>
        </w:rPr>
        <w:drawing>
          <wp:inline distT="0" distB="0" distL="0" distR="0">
            <wp:extent cx="847725" cy="25514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59046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5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"/>
        </w:rPr>
        <w:t>.</w:t>
      </w:r>
    </w:p>
    <w:p w:rsidR="002F2CFD" w:rsidRDefault="00B370DD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"/>
        </w:rPr>
        <w:t xml:space="preserve">Құрылған өтінімді ЭЦҚ-мен қол қою арқылы немесе қол қоюсыз жіберуге болады </w:t>
      </w:r>
      <w:r>
        <w:rPr>
          <w:noProof/>
          <w:lang w:eastAsia="ru-RU"/>
        </w:rPr>
        <w:drawing>
          <wp:inline distT="0" distB="0" distL="0" distR="0">
            <wp:extent cx="3533775" cy="3810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8638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FD" w:rsidRDefault="00B370DD" w:rsidP="00417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"/>
        </w:rPr>
        <w:t>Сәтті жіберілген өтінім ӨҚКО-ға келіп түседі.</w:t>
      </w:r>
    </w:p>
    <w:p w:rsidR="002F2CFD" w:rsidRPr="00AB5C9E" w:rsidRDefault="002F2CFD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19B" w:rsidRPr="00AB5C9E" w:rsidRDefault="0094419B" w:rsidP="00FC4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4419B" w:rsidRPr="00AB5C9E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6A9" w:rsidRDefault="009266A9" w:rsidP="00B139D7">
      <w:pPr>
        <w:spacing w:after="0" w:line="240" w:lineRule="auto"/>
      </w:pPr>
      <w:r>
        <w:separator/>
      </w:r>
    </w:p>
  </w:endnote>
  <w:endnote w:type="continuationSeparator" w:id="0">
    <w:p w:rsidR="009266A9" w:rsidRDefault="009266A9" w:rsidP="00B1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9D7" w:rsidRDefault="00B139D7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-9002522</wp:posOffset>
              </wp:positionV>
              <wp:extent cx="381000" cy="3742246"/>
              <wp:effectExtent l="0" t="0" r="0" b="0"/>
              <wp:wrapNone/>
              <wp:docPr id="4" name="Пол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374224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139D7" w:rsidRPr="00B139D7" w:rsidRDefault="00B139D7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6" type="#_x0000_t202" style="position:absolute;margin-left:480.25pt;margin-top:-708.85pt;width:30pt;height:29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" filled="f" stroked="f" strokeweight=".5pt">
              <v:fill o:detectmouseclick="t"/>
              <v:textbox style="layout-flow:vertical;mso-layout-flow-alt:bottom-to-top">
                <w:txbxContent>
                  <w:p w:rsidR="00B139D7" w:rsidRPr="00B139D7" w:rsidRDefault="00B139D7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-9002522</wp:posOffset>
              </wp:positionV>
              <wp:extent cx="381000" cy="8019098"/>
              <wp:effectExtent l="0" t="0" r="0" b="1270"/>
              <wp:wrapNone/>
              <wp:docPr id="2" name="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139D7" w:rsidRPr="00B139D7" w:rsidRDefault="00B139D7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7" type="#_x0000_t202" style="position:absolute;margin-left:480.25pt;margin-top:-708.85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" filled="f" stroked="f" strokeweight=".5pt">
              <v:textbox style="layout-flow:vertical;mso-layout-flow-alt:bottom-to-top">
                <w:txbxContent>
                  <w:p w:rsidR="00B139D7" w:rsidRPr="00B139D7" w:rsidRDefault="00B139D7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6A9" w:rsidRDefault="009266A9" w:rsidP="00B139D7">
      <w:pPr>
        <w:spacing w:after="0" w:line="240" w:lineRule="auto"/>
      </w:pPr>
      <w:r>
        <w:separator/>
      </w:r>
    </w:p>
  </w:footnote>
  <w:footnote w:type="continuationSeparator" w:id="0">
    <w:p w:rsidR="009266A9" w:rsidRDefault="009266A9" w:rsidP="00B139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AE3"/>
    <w:rsid w:val="00067B25"/>
    <w:rsid w:val="00073E44"/>
    <w:rsid w:val="001B5AE3"/>
    <w:rsid w:val="00242822"/>
    <w:rsid w:val="002A7AE9"/>
    <w:rsid w:val="002E2DE7"/>
    <w:rsid w:val="002F2CFD"/>
    <w:rsid w:val="0032164B"/>
    <w:rsid w:val="00326A51"/>
    <w:rsid w:val="0035297D"/>
    <w:rsid w:val="00356BF8"/>
    <w:rsid w:val="0041767A"/>
    <w:rsid w:val="00435587"/>
    <w:rsid w:val="00440297"/>
    <w:rsid w:val="004879AF"/>
    <w:rsid w:val="004B4251"/>
    <w:rsid w:val="004D668B"/>
    <w:rsid w:val="00642FEA"/>
    <w:rsid w:val="006B469C"/>
    <w:rsid w:val="00740A6E"/>
    <w:rsid w:val="00763E4A"/>
    <w:rsid w:val="007C37FC"/>
    <w:rsid w:val="007F6F88"/>
    <w:rsid w:val="00886913"/>
    <w:rsid w:val="009266A9"/>
    <w:rsid w:val="0094419B"/>
    <w:rsid w:val="00992548"/>
    <w:rsid w:val="00995F11"/>
    <w:rsid w:val="009E57AB"/>
    <w:rsid w:val="00A36876"/>
    <w:rsid w:val="00AB5C9E"/>
    <w:rsid w:val="00B03635"/>
    <w:rsid w:val="00B139D7"/>
    <w:rsid w:val="00B370DD"/>
    <w:rsid w:val="00C36F5E"/>
    <w:rsid w:val="00CA6225"/>
    <w:rsid w:val="00CC7D78"/>
    <w:rsid w:val="00CF7257"/>
    <w:rsid w:val="00D90214"/>
    <w:rsid w:val="00E36F20"/>
    <w:rsid w:val="00E50772"/>
    <w:rsid w:val="00FB61AD"/>
    <w:rsid w:val="00FC4286"/>
    <w:rsid w:val="00FC7103"/>
    <w:rsid w:val="00FD0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F5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7B2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E50772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13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39D7"/>
  </w:style>
  <w:style w:type="paragraph" w:styleId="a9">
    <w:name w:val="footer"/>
    <w:basedOn w:val="a"/>
    <w:link w:val="aa"/>
    <w:uiPriority w:val="99"/>
    <w:unhideWhenUsed/>
    <w:rsid w:val="00B13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139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F5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67B2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E50772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13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39D7"/>
  </w:style>
  <w:style w:type="paragraph" w:styleId="a9">
    <w:name w:val="footer"/>
    <w:basedOn w:val="a"/>
    <w:link w:val="aa"/>
    <w:uiPriority w:val="99"/>
    <w:unhideWhenUsed/>
    <w:rsid w:val="00B13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139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dda.kz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ice.dari.kz/Account/Login?ReturnUrl=%2f" TargetMode="External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0F2F3-C91E-4479-9406-032BBE93A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Данияр Б. Кулбеков</cp:lastModifiedBy>
  <cp:revision>4</cp:revision>
  <dcterms:created xsi:type="dcterms:W3CDTF">2022-08-27T04:26:00Z</dcterms:created>
  <dcterms:modified xsi:type="dcterms:W3CDTF">2022-09-02T06:10:00Z</dcterms:modified>
</cp:coreProperties>
</file>