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r w:rsidR="0008509F" w:rsidRPr="0008509F">
        <w:rPr>
          <w:rFonts w:ascii="Times New Roman" w:hAnsi="Times New Roman" w:cs="Times New Roman"/>
          <w:b/>
          <w:sz w:val="28"/>
          <w:szCs w:val="28"/>
        </w:rPr>
        <w:t>Типовые ошибки в методиках в аналитических нормативных документах при регистрации, перерегистрации и внесении изменений в регистрационное досье лекарственного средства</w:t>
      </w:r>
      <w:proofErr w:type="gramStart"/>
      <w:r w:rsidR="0008509F" w:rsidRPr="0008509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 w:rsidRPr="00EE41EA">
        <w:rPr>
          <w:rFonts w:ascii="Times New Roman" w:hAnsi="Times New Roman" w:cs="Times New Roman"/>
          <w:sz w:val="28"/>
          <w:szCs w:val="28"/>
        </w:rPr>
        <w:t xml:space="preserve">: </w:t>
      </w:r>
      <w:r w:rsidR="00EE41EA" w:rsidRPr="00EE41EA">
        <w:rPr>
          <w:rFonts w:ascii="Times New Roman" w:hAnsi="Times New Roman" w:cs="Times New Roman"/>
          <w:sz w:val="28"/>
          <w:szCs w:val="28"/>
        </w:rPr>
        <w:t>d.esbolatova@dari.kz, 87014010494, 87027020053,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08509F"/>
    <w:rsid w:val="00520C55"/>
    <w:rsid w:val="0055098D"/>
    <w:rsid w:val="005F26F8"/>
    <w:rsid w:val="005F5344"/>
    <w:rsid w:val="006A331E"/>
    <w:rsid w:val="00816ED1"/>
    <w:rsid w:val="00A04D7A"/>
    <w:rsid w:val="00A13A29"/>
    <w:rsid w:val="00A23E01"/>
    <w:rsid w:val="00DA1082"/>
    <w:rsid w:val="00E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11</cp:revision>
  <dcterms:created xsi:type="dcterms:W3CDTF">2020-09-14T11:02:00Z</dcterms:created>
  <dcterms:modified xsi:type="dcterms:W3CDTF">2020-11-25T04:06:00Z</dcterms:modified>
</cp:coreProperties>
</file>