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A1C08" w:rsidRDefault="00FA1C08" w:rsidP="002664B3">
            <w:pPr>
              <w:jc w:val="center"/>
            </w:pPr>
            <w:r w:rsidRPr="00FA1C08">
              <w:rPr>
                <w:szCs w:val="28"/>
              </w:rPr>
              <w:t xml:space="preserve">«Современные вызовы в области оценки безопасности и качества ЛС, МИ. </w:t>
            </w:r>
            <w:proofErr w:type="spellStart"/>
            <w:r w:rsidRPr="00FA1C08">
              <w:rPr>
                <w:szCs w:val="28"/>
              </w:rPr>
              <w:t>Постмаркетинговый</w:t>
            </w:r>
            <w:proofErr w:type="spellEnd"/>
            <w:r w:rsidRPr="00FA1C08">
              <w:rPr>
                <w:szCs w:val="28"/>
              </w:rPr>
              <w:t xml:space="preserve"> надзор, основанный на оценке рисков»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FA1C08" w:rsidP="002664B3">
            <w:pPr>
              <w:jc w:val="center"/>
            </w:pPr>
            <w:r>
              <w:t>02.11</w:t>
            </w:r>
            <w:bookmarkStart w:id="0" w:name="_GoBack"/>
            <w:bookmarkEnd w:id="0"/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1C08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9C7D-84D9-4063-AFFB-D59CCB61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9</cp:revision>
  <cp:lastPrinted>2020-10-06T08:59:00Z</cp:lastPrinted>
  <dcterms:created xsi:type="dcterms:W3CDTF">2020-10-06T08:48:00Z</dcterms:created>
  <dcterms:modified xsi:type="dcterms:W3CDTF">2020-10-26T06:36:00Z</dcterms:modified>
</cp:coreProperties>
</file>