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27C" w:rsidRPr="00BE0697" w:rsidRDefault="0070027C" w:rsidP="004E5051">
      <w:pPr>
        <w:pStyle w:val="HTML"/>
        <w:jc w:val="center"/>
        <w:rPr>
          <w:rFonts w:ascii="Arial Narrow" w:hAnsi="Arial Narrow" w:cs="Arial"/>
          <w:sz w:val="27"/>
          <w:szCs w:val="27"/>
        </w:rPr>
      </w:pPr>
      <w:bookmarkStart w:id="0" w:name="_Hlk212557327"/>
      <w:r w:rsidRPr="00BE0697">
        <w:rPr>
          <w:rFonts w:ascii="Arial Narrow" w:hAnsi="Arial Narrow" w:cs="Arial"/>
          <w:sz w:val="27"/>
          <w:szCs w:val="27"/>
        </w:rPr>
        <w:t>О</w:t>
      </w:r>
      <w:r w:rsidR="0067412A" w:rsidRPr="00BE0697">
        <w:rPr>
          <w:rFonts w:ascii="Arial Narrow" w:hAnsi="Arial Narrow" w:cs="Arial"/>
          <w:sz w:val="27"/>
          <w:szCs w:val="27"/>
        </w:rPr>
        <w:t>бъявл</w:t>
      </w:r>
      <w:r w:rsidRPr="00BE0697">
        <w:rPr>
          <w:rFonts w:ascii="Arial Narrow" w:hAnsi="Arial Narrow" w:cs="Arial"/>
          <w:sz w:val="27"/>
          <w:szCs w:val="27"/>
        </w:rPr>
        <w:t xml:space="preserve">ение на </w:t>
      </w:r>
      <w:r w:rsidR="00715DC8">
        <w:rPr>
          <w:rFonts w:ascii="Arial Narrow" w:hAnsi="Arial Narrow" w:cs="Arial"/>
          <w:sz w:val="27"/>
          <w:szCs w:val="27"/>
          <w:lang w:val="kk-KZ"/>
        </w:rPr>
        <w:t>вн</w:t>
      </w:r>
      <w:r w:rsidR="00933941">
        <w:rPr>
          <w:rFonts w:ascii="Arial Narrow" w:hAnsi="Arial Narrow" w:cs="Arial"/>
          <w:sz w:val="27"/>
          <w:szCs w:val="27"/>
          <w:lang w:val="kk-KZ"/>
        </w:rPr>
        <w:t>ешний</w:t>
      </w:r>
    </w:p>
    <w:p w:rsidR="001941C0" w:rsidRPr="00BE0697" w:rsidRDefault="0067412A" w:rsidP="004E5051">
      <w:pPr>
        <w:pStyle w:val="HTML"/>
        <w:jc w:val="center"/>
        <w:rPr>
          <w:rFonts w:ascii="Arial Narrow" w:hAnsi="Arial Narrow" w:cs="Arial"/>
          <w:color w:val="000000" w:themeColor="text1"/>
          <w:sz w:val="27"/>
          <w:szCs w:val="27"/>
        </w:rPr>
      </w:pPr>
      <w:r w:rsidRPr="00BE0697">
        <w:rPr>
          <w:rFonts w:ascii="Arial Narrow" w:hAnsi="Arial Narrow" w:cs="Arial"/>
          <w:sz w:val="27"/>
          <w:szCs w:val="27"/>
        </w:rPr>
        <w:t>конкурс на замещение вакантной</w:t>
      </w:r>
      <w:r w:rsidR="004E5051" w:rsidRPr="00BE0697">
        <w:rPr>
          <w:rFonts w:ascii="Arial Narrow" w:hAnsi="Arial Narrow" w:cs="Arial"/>
          <w:sz w:val="27"/>
          <w:szCs w:val="27"/>
        </w:rPr>
        <w:t xml:space="preserve"> </w:t>
      </w:r>
      <w:r w:rsidR="00567658" w:rsidRPr="00BE0697">
        <w:rPr>
          <w:rFonts w:ascii="Arial Narrow" w:hAnsi="Arial Narrow" w:cs="Arial"/>
          <w:color w:val="000000" w:themeColor="text1"/>
          <w:sz w:val="27"/>
          <w:szCs w:val="27"/>
        </w:rPr>
        <w:t>должности</w:t>
      </w:r>
      <w:r w:rsidR="004E5051" w:rsidRPr="00BE0697">
        <w:rPr>
          <w:rFonts w:ascii="Arial Narrow" w:hAnsi="Arial Narrow" w:cs="Arial"/>
          <w:color w:val="000000" w:themeColor="text1"/>
          <w:sz w:val="27"/>
          <w:szCs w:val="27"/>
        </w:rPr>
        <w:t xml:space="preserve"> </w:t>
      </w:r>
    </w:p>
    <w:p w:rsidR="000A2CDA" w:rsidRPr="000A2CDA" w:rsidRDefault="000A2CDA" w:rsidP="000A2CDA">
      <w:pPr>
        <w:widowControl w:val="0"/>
        <w:autoSpaceDE w:val="0"/>
        <w:autoSpaceDN w:val="0"/>
        <w:adjustRightInd w:val="0"/>
        <w:jc w:val="center"/>
        <w:rPr>
          <w:rFonts w:ascii="Arial Narrow" w:eastAsia="Times New Roman" w:hAnsi="Arial Narrow" w:cs="Times New Roman"/>
          <w:b/>
          <w:bCs/>
          <w:color w:val="FF0000"/>
          <w:sz w:val="28"/>
          <w:szCs w:val="28"/>
          <w:lang w:eastAsia="ru-RU"/>
        </w:rPr>
      </w:pPr>
      <w:r w:rsidRPr="000A2CDA">
        <w:rPr>
          <w:rFonts w:ascii="Arial Narrow" w:eastAsia="Times New Roman" w:hAnsi="Arial Narrow" w:cs="Times New Roman"/>
          <w:b/>
          <w:bCs/>
          <w:color w:val="FF0000"/>
          <w:sz w:val="28"/>
          <w:szCs w:val="28"/>
          <w:lang w:val="kk-KZ" w:eastAsia="ru-RU"/>
        </w:rPr>
        <w:t>руководителя Управления экономики</w:t>
      </w:r>
    </w:p>
    <w:p w:rsidR="0077505D" w:rsidRPr="0077505D" w:rsidRDefault="0077505D" w:rsidP="0077505D">
      <w:pPr>
        <w:jc w:val="center"/>
        <w:rPr>
          <w:rFonts w:ascii="Arial Narrow" w:hAnsi="Arial Narrow" w:cs="Arial"/>
          <w:b/>
          <w:bCs/>
          <w:color w:val="FF0000"/>
          <w:sz w:val="28"/>
          <w:szCs w:val="28"/>
          <w:u w:val="single"/>
        </w:rPr>
      </w:pPr>
    </w:p>
    <w:p w:rsidR="0067412A" w:rsidRPr="00F46071" w:rsidRDefault="0067412A" w:rsidP="003A706F">
      <w:pPr>
        <w:jc w:val="both"/>
        <w:rPr>
          <w:rFonts w:ascii="Arial Narrow" w:hAnsi="Arial Narrow" w:cs="Arial"/>
          <w:sz w:val="28"/>
          <w:szCs w:val="28"/>
        </w:rPr>
      </w:pPr>
      <w:r w:rsidRPr="00F46071">
        <w:rPr>
          <w:rFonts w:ascii="Arial Narrow" w:hAnsi="Arial Narrow" w:cs="Arial"/>
          <w:b/>
          <w:bCs/>
          <w:sz w:val="28"/>
          <w:szCs w:val="28"/>
          <w:u w:val="single"/>
        </w:rPr>
        <w:t>Требования к образованию и квалификации кандидатов</w:t>
      </w:r>
      <w:r w:rsidRPr="00F46071">
        <w:rPr>
          <w:rFonts w:ascii="Arial Narrow" w:hAnsi="Arial Narrow" w:cs="Arial"/>
          <w:sz w:val="28"/>
          <w:szCs w:val="28"/>
        </w:rPr>
        <w:t>:</w:t>
      </w:r>
    </w:p>
    <w:p w:rsidR="000A2CDA" w:rsidRPr="00F46071" w:rsidRDefault="000A2CDA" w:rsidP="000A2CDA">
      <w:pPr>
        <w:jc w:val="both"/>
        <w:rPr>
          <w:rFonts w:ascii="Arial Narrow" w:hAnsi="Arial Narrow" w:cs="Times New Roman"/>
          <w:color w:val="000000"/>
          <w:sz w:val="28"/>
          <w:szCs w:val="28"/>
          <w:lang w:val="kk-KZ"/>
        </w:rPr>
      </w:pPr>
      <w:r w:rsidRPr="00F46071">
        <w:rPr>
          <w:rFonts w:ascii="Arial Narrow" w:hAnsi="Arial Narrow" w:cs="Times New Roman"/>
          <w:color w:val="000000"/>
          <w:sz w:val="28"/>
          <w:szCs w:val="28"/>
        </w:rPr>
        <w:t>Наличие высшего образования по блоку специальностей «Финансы» или «Экономика»</w:t>
      </w:r>
      <w:r w:rsidRPr="00F46071">
        <w:rPr>
          <w:rFonts w:ascii="Arial Narrow" w:hAnsi="Arial Narrow" w:cs="Times New Roman"/>
          <w:color w:val="000000"/>
          <w:sz w:val="28"/>
          <w:szCs w:val="28"/>
          <w:lang w:val="kk-KZ"/>
        </w:rPr>
        <w:t xml:space="preserve">. </w:t>
      </w:r>
    </w:p>
    <w:p w:rsidR="000A2CDA" w:rsidRPr="00F46071" w:rsidRDefault="000A2CDA" w:rsidP="000A2CDA">
      <w:pPr>
        <w:jc w:val="both"/>
        <w:rPr>
          <w:rFonts w:ascii="Arial Narrow" w:hAnsi="Arial Narrow" w:cs="Times New Roman"/>
          <w:b/>
          <w:sz w:val="28"/>
          <w:szCs w:val="28"/>
          <w:lang w:val="kk-KZ"/>
        </w:rPr>
      </w:pPr>
      <w:r w:rsidRPr="00F46071">
        <w:rPr>
          <w:rFonts w:ascii="Arial Narrow" w:hAnsi="Arial Narrow" w:cs="Times New Roman"/>
          <w:b/>
          <w:sz w:val="28"/>
          <w:szCs w:val="28"/>
          <w:lang w:val="kk-KZ"/>
        </w:rPr>
        <w:t>Опыт работы:</w:t>
      </w:r>
    </w:p>
    <w:p w:rsidR="000A2CDA" w:rsidRPr="00F46071" w:rsidRDefault="000A2CDA" w:rsidP="000A2CDA">
      <w:pPr>
        <w:jc w:val="both"/>
        <w:rPr>
          <w:rFonts w:ascii="Arial Narrow" w:hAnsi="Arial Narrow" w:cs="Times New Roman"/>
          <w:color w:val="000000"/>
          <w:sz w:val="28"/>
          <w:szCs w:val="28"/>
          <w:lang w:val="kk-KZ"/>
        </w:rPr>
      </w:pPr>
      <w:r w:rsidRPr="00F46071">
        <w:rPr>
          <w:rFonts w:ascii="Arial Narrow" w:hAnsi="Arial Narrow" w:cs="Times New Roman"/>
          <w:color w:val="000000"/>
          <w:sz w:val="28"/>
          <w:szCs w:val="28"/>
        </w:rPr>
        <w:t xml:space="preserve">Общий стаж работы по специальности не менее </w:t>
      </w:r>
      <w:r w:rsidRPr="00F46071">
        <w:rPr>
          <w:rFonts w:ascii="Arial Narrow" w:hAnsi="Arial Narrow" w:cs="Times New Roman"/>
          <w:color w:val="000000"/>
          <w:sz w:val="28"/>
          <w:szCs w:val="28"/>
          <w:lang w:val="kk-KZ"/>
        </w:rPr>
        <w:t>5</w:t>
      </w:r>
      <w:r w:rsidRPr="00F46071">
        <w:rPr>
          <w:rFonts w:ascii="Arial Narrow" w:hAnsi="Arial Narrow" w:cs="Times New Roman"/>
          <w:color w:val="000000"/>
          <w:sz w:val="28"/>
          <w:szCs w:val="28"/>
        </w:rPr>
        <w:t xml:space="preserve"> лет</w:t>
      </w:r>
      <w:r w:rsidRPr="00F46071">
        <w:rPr>
          <w:rFonts w:ascii="Arial Narrow" w:hAnsi="Arial Narrow" w:cs="Times New Roman"/>
          <w:color w:val="000000"/>
          <w:sz w:val="28"/>
          <w:szCs w:val="28"/>
          <w:lang w:val="kk-KZ"/>
        </w:rPr>
        <w:t xml:space="preserve">. </w:t>
      </w:r>
    </w:p>
    <w:p w:rsidR="000A2CDA" w:rsidRPr="006B43AC" w:rsidRDefault="000A2CDA" w:rsidP="000A2CDA">
      <w:pPr>
        <w:jc w:val="both"/>
        <w:rPr>
          <w:rFonts w:ascii="Arial Narrow" w:hAnsi="Arial Narrow" w:cs="Times New Roman"/>
          <w:b/>
          <w:color w:val="000000"/>
          <w:sz w:val="28"/>
          <w:szCs w:val="28"/>
          <w:lang w:val="kk-KZ"/>
        </w:rPr>
      </w:pPr>
      <w:r w:rsidRPr="006B43AC">
        <w:rPr>
          <w:rFonts w:ascii="Arial Narrow" w:hAnsi="Arial Narrow" w:cs="Times New Roman"/>
          <w:b/>
          <w:color w:val="000000"/>
          <w:sz w:val="28"/>
          <w:szCs w:val="28"/>
        </w:rPr>
        <w:t>Специализированные знания, навыки и опыт</w:t>
      </w:r>
      <w:r w:rsidRPr="006B43AC">
        <w:rPr>
          <w:rFonts w:ascii="Arial Narrow" w:hAnsi="Arial Narrow" w:cs="Times New Roman"/>
          <w:b/>
          <w:color w:val="000000"/>
          <w:sz w:val="28"/>
          <w:szCs w:val="28"/>
          <w:lang w:val="kk-KZ"/>
        </w:rPr>
        <w:t>:</w:t>
      </w:r>
    </w:p>
    <w:p w:rsidR="000A2CDA" w:rsidRPr="006E4544" w:rsidRDefault="000A2CDA" w:rsidP="000A2CDA">
      <w:pPr>
        <w:jc w:val="both"/>
        <w:rPr>
          <w:rFonts w:ascii="Arial Narrow" w:hAnsi="Arial Narrow" w:cs="Times New Roman"/>
          <w:sz w:val="28"/>
          <w:szCs w:val="28"/>
          <w:lang w:val="kk-KZ"/>
        </w:rPr>
      </w:pPr>
      <w:r w:rsidRPr="006E4544">
        <w:rPr>
          <w:rFonts w:ascii="Arial Narrow" w:hAnsi="Arial Narrow" w:cs="Times New Roman"/>
          <w:sz w:val="28"/>
          <w:szCs w:val="28"/>
        </w:rPr>
        <w:t>Сертификат, подтверждающий знания в области экономики и финансов</w:t>
      </w:r>
      <w:r w:rsidRPr="006E4544">
        <w:rPr>
          <w:rFonts w:ascii="Arial Narrow" w:hAnsi="Arial Narrow" w:cs="Times New Roman"/>
          <w:sz w:val="28"/>
          <w:szCs w:val="28"/>
          <w:lang w:val="kk-KZ"/>
        </w:rPr>
        <w:t>.</w:t>
      </w:r>
    </w:p>
    <w:p w:rsidR="000A2CDA" w:rsidRPr="00AD1DAD" w:rsidRDefault="000A2CDA" w:rsidP="000A2CDA">
      <w:pPr>
        <w:jc w:val="both"/>
        <w:rPr>
          <w:rFonts w:ascii="Arial Narrow" w:hAnsi="Arial Narrow" w:cs="Times New Roman"/>
          <w:color w:val="000000"/>
          <w:sz w:val="28"/>
          <w:szCs w:val="28"/>
          <w:lang w:val="kk-KZ"/>
        </w:rPr>
      </w:pPr>
      <w:r>
        <w:rPr>
          <w:rFonts w:ascii="Times New Roman" w:eastAsia="Times New Roman" w:hAnsi="Times New Roman" w:cs="Times New Roman"/>
          <w:color w:val="000000"/>
          <w:sz w:val="24"/>
          <w:szCs w:val="24"/>
          <w:lang w:val="kk-KZ" w:eastAsia="ru-RU"/>
        </w:rPr>
        <w:t xml:space="preserve">- </w:t>
      </w:r>
      <w:r w:rsidRPr="00AD1DAD">
        <w:rPr>
          <w:rFonts w:ascii="Arial Narrow" w:hAnsi="Arial Narrow" w:cs="Times New Roman"/>
          <w:color w:val="000000"/>
          <w:sz w:val="28"/>
          <w:szCs w:val="28"/>
          <w:lang w:val="kk-KZ"/>
        </w:rPr>
        <w:t>Навыки работы с программами: 1С:Бухгалтерия, СЭД «Lotus», MS Office (Word, Excel, PowerPoint, Outlook, Visio)</w:t>
      </w:r>
      <w:r w:rsidR="00AD1DAD" w:rsidRPr="00AD1DAD">
        <w:rPr>
          <w:rFonts w:ascii="Arial Narrow" w:hAnsi="Arial Narrow" w:cs="Times New Roman"/>
          <w:color w:val="000000"/>
          <w:sz w:val="28"/>
          <w:szCs w:val="28"/>
          <w:lang w:val="kk-KZ"/>
        </w:rPr>
        <w:t>;</w:t>
      </w:r>
    </w:p>
    <w:p w:rsidR="000A2CDA" w:rsidRPr="00AD1DAD" w:rsidRDefault="000A2CDA" w:rsidP="000A2CDA">
      <w:pPr>
        <w:jc w:val="both"/>
        <w:rPr>
          <w:rFonts w:ascii="Arial Narrow" w:hAnsi="Arial Narrow" w:cs="Times New Roman"/>
          <w:color w:val="000000"/>
          <w:sz w:val="28"/>
          <w:szCs w:val="28"/>
        </w:rPr>
      </w:pPr>
      <w:r w:rsidRPr="00AD1DAD">
        <w:rPr>
          <w:rFonts w:ascii="Arial Narrow" w:eastAsia="Times New Roman" w:hAnsi="Arial Narrow" w:cs="Times New Roman"/>
          <w:color w:val="000000"/>
          <w:sz w:val="28"/>
          <w:szCs w:val="28"/>
          <w:lang w:val="kk-KZ" w:eastAsia="ru-RU"/>
        </w:rPr>
        <w:t>-</w:t>
      </w:r>
      <w:r w:rsidRPr="00AD1DAD">
        <w:rPr>
          <w:rFonts w:ascii="Arial Narrow" w:hAnsi="Arial Narrow" w:cs="Times New Roman"/>
          <w:color w:val="000000"/>
          <w:sz w:val="28"/>
          <w:szCs w:val="28"/>
        </w:rPr>
        <w:t xml:space="preserve"> Сертификат, подтверждающий знания в области экономики и финансов</w:t>
      </w:r>
      <w:r w:rsidR="00AD1DAD" w:rsidRPr="00AD1DAD">
        <w:rPr>
          <w:rFonts w:ascii="Arial Narrow" w:hAnsi="Arial Narrow" w:cs="Times New Roman"/>
          <w:color w:val="000000"/>
          <w:sz w:val="28"/>
          <w:szCs w:val="28"/>
          <w:lang w:val="kk-KZ"/>
        </w:rPr>
        <w:t>;</w:t>
      </w:r>
    </w:p>
    <w:p w:rsidR="000A2CDA" w:rsidRPr="00AD1DAD" w:rsidRDefault="000A2CDA" w:rsidP="000A2CDA">
      <w:pPr>
        <w:jc w:val="both"/>
        <w:rPr>
          <w:rFonts w:ascii="Arial Narrow" w:hAnsi="Arial Narrow" w:cs="Times New Roman"/>
          <w:color w:val="000000"/>
          <w:sz w:val="28"/>
          <w:szCs w:val="28"/>
        </w:rPr>
      </w:pPr>
      <w:r w:rsidRPr="00AD1DAD">
        <w:rPr>
          <w:rFonts w:ascii="Arial Narrow" w:eastAsia="Times New Roman" w:hAnsi="Arial Narrow" w:cs="Times New Roman"/>
          <w:color w:val="000000"/>
          <w:sz w:val="28"/>
          <w:szCs w:val="28"/>
          <w:lang w:val="kk-KZ" w:eastAsia="ru-RU"/>
        </w:rPr>
        <w:t>-</w:t>
      </w:r>
      <w:r w:rsidRPr="00AD1DAD">
        <w:rPr>
          <w:rFonts w:ascii="Arial Narrow" w:hAnsi="Arial Narrow" w:cs="Times New Roman"/>
          <w:color w:val="000000"/>
          <w:sz w:val="28"/>
          <w:szCs w:val="28"/>
        </w:rPr>
        <w:t xml:space="preserve"> Умение работать в режиме многозадачности</w:t>
      </w:r>
      <w:r w:rsidR="00AD1DAD" w:rsidRPr="00AD1DAD">
        <w:rPr>
          <w:rFonts w:ascii="Arial Narrow" w:hAnsi="Arial Narrow" w:cs="Times New Roman"/>
          <w:color w:val="000000"/>
          <w:sz w:val="28"/>
          <w:szCs w:val="28"/>
          <w:lang w:val="kk-KZ"/>
        </w:rPr>
        <w:t>;</w:t>
      </w:r>
    </w:p>
    <w:p w:rsidR="000A2CDA" w:rsidRPr="00AD1DAD" w:rsidRDefault="000A2CDA" w:rsidP="000A2CDA">
      <w:pPr>
        <w:jc w:val="both"/>
        <w:rPr>
          <w:rFonts w:ascii="Arial Narrow" w:hAnsi="Arial Narrow" w:cs="Times New Roman"/>
          <w:color w:val="000000"/>
          <w:sz w:val="28"/>
          <w:szCs w:val="28"/>
        </w:rPr>
      </w:pPr>
      <w:r w:rsidRPr="00AD1DAD">
        <w:rPr>
          <w:rFonts w:ascii="Arial Narrow" w:eastAsia="Times New Roman" w:hAnsi="Arial Narrow" w:cs="Times New Roman"/>
          <w:color w:val="000000"/>
          <w:sz w:val="28"/>
          <w:szCs w:val="28"/>
          <w:lang w:val="kk-KZ" w:eastAsia="ru-RU"/>
        </w:rPr>
        <w:t xml:space="preserve">- </w:t>
      </w:r>
      <w:r w:rsidRPr="00AD1DAD">
        <w:rPr>
          <w:rFonts w:ascii="Arial Narrow" w:hAnsi="Arial Narrow" w:cs="Times New Roman"/>
          <w:color w:val="000000"/>
          <w:sz w:val="28"/>
          <w:szCs w:val="28"/>
        </w:rPr>
        <w:t>Навыки принятия обоснованных решений</w:t>
      </w:r>
      <w:r w:rsidR="00AD1DAD" w:rsidRPr="00AD1DAD">
        <w:rPr>
          <w:rFonts w:ascii="Arial Narrow" w:hAnsi="Arial Narrow" w:cs="Times New Roman"/>
          <w:color w:val="000000"/>
          <w:sz w:val="28"/>
          <w:szCs w:val="28"/>
          <w:lang w:val="kk-KZ"/>
        </w:rPr>
        <w:t>;</w:t>
      </w:r>
    </w:p>
    <w:p w:rsidR="000A2CDA" w:rsidRPr="00AD1DAD" w:rsidRDefault="000A2CDA" w:rsidP="000A2CDA">
      <w:pPr>
        <w:jc w:val="both"/>
        <w:rPr>
          <w:rFonts w:ascii="Arial Narrow" w:hAnsi="Arial Narrow" w:cs="Times New Roman"/>
          <w:color w:val="000000"/>
          <w:sz w:val="28"/>
          <w:szCs w:val="28"/>
        </w:rPr>
      </w:pPr>
      <w:r w:rsidRPr="00AD1DAD">
        <w:rPr>
          <w:rFonts w:ascii="Arial Narrow" w:eastAsia="Times New Roman" w:hAnsi="Arial Narrow" w:cs="Times New Roman"/>
          <w:color w:val="000000"/>
          <w:sz w:val="28"/>
          <w:szCs w:val="28"/>
          <w:lang w:val="kk-KZ" w:eastAsia="ru-RU"/>
        </w:rPr>
        <w:t xml:space="preserve">- </w:t>
      </w:r>
      <w:r w:rsidRPr="00AD1DAD">
        <w:rPr>
          <w:rFonts w:ascii="Arial Narrow" w:hAnsi="Arial Narrow" w:cs="Times New Roman"/>
          <w:color w:val="000000"/>
          <w:sz w:val="28"/>
          <w:szCs w:val="28"/>
        </w:rPr>
        <w:t xml:space="preserve"> Владение </w:t>
      </w:r>
      <w:r w:rsidRPr="00AD1DAD">
        <w:rPr>
          <w:rFonts w:ascii="Arial Narrow" w:hAnsi="Arial Narrow" w:cs="Times New Roman"/>
          <w:sz w:val="28"/>
          <w:szCs w:val="28"/>
        </w:rPr>
        <w:t>казахским</w:t>
      </w:r>
      <w:r w:rsidRPr="00AD1DAD">
        <w:rPr>
          <w:rFonts w:ascii="Arial Narrow" w:hAnsi="Arial Narrow" w:cs="Times New Roman"/>
          <w:color w:val="0070C0"/>
          <w:sz w:val="28"/>
          <w:szCs w:val="28"/>
        </w:rPr>
        <w:t xml:space="preserve"> </w:t>
      </w:r>
      <w:r w:rsidRPr="00AD1DAD">
        <w:rPr>
          <w:rFonts w:ascii="Arial Narrow" w:hAnsi="Arial Narrow" w:cs="Times New Roman"/>
          <w:color w:val="000000"/>
          <w:sz w:val="28"/>
          <w:szCs w:val="28"/>
        </w:rPr>
        <w:t>и русским языками на уровне, обеспечивающем возможность полноценного применения при выполнении должностных обязанностей, ведения деловых переговоров и работы с документацией</w:t>
      </w:r>
      <w:r w:rsidR="00AD1DAD" w:rsidRPr="00AD1DAD">
        <w:rPr>
          <w:rFonts w:ascii="Arial Narrow" w:hAnsi="Arial Narrow" w:cs="Times New Roman"/>
          <w:color w:val="000000"/>
          <w:sz w:val="28"/>
          <w:szCs w:val="28"/>
          <w:lang w:val="kk-KZ"/>
        </w:rPr>
        <w:t>;</w:t>
      </w:r>
    </w:p>
    <w:p w:rsidR="000A2CDA" w:rsidRPr="00AD1DAD" w:rsidRDefault="000A2CDA" w:rsidP="000A2CDA">
      <w:pPr>
        <w:contextualSpacing/>
        <w:jc w:val="both"/>
        <w:rPr>
          <w:rFonts w:ascii="Arial Narrow" w:hAnsi="Arial Narrow" w:cs="Times New Roman"/>
          <w:color w:val="000000"/>
          <w:sz w:val="28"/>
          <w:szCs w:val="28"/>
        </w:rPr>
      </w:pPr>
      <w:r w:rsidRPr="00AD1DAD">
        <w:rPr>
          <w:rFonts w:ascii="Arial Narrow" w:eastAsia="Times New Roman" w:hAnsi="Arial Narrow" w:cs="Times New Roman"/>
          <w:color w:val="000000"/>
          <w:sz w:val="28"/>
          <w:szCs w:val="28"/>
          <w:lang w:val="kk-KZ" w:eastAsia="ru-RU"/>
        </w:rPr>
        <w:t xml:space="preserve">- </w:t>
      </w:r>
      <w:r w:rsidRPr="00AD1DAD">
        <w:rPr>
          <w:rFonts w:ascii="Arial Narrow" w:hAnsi="Arial Narrow" w:cs="Times New Roman"/>
          <w:color w:val="000000"/>
          <w:sz w:val="28"/>
          <w:szCs w:val="28"/>
        </w:rPr>
        <w:t xml:space="preserve"> Навык составления финансово-экономических планов (бизнес-планов), экономических расчетов, калькуляции, распределения финансовых ресурсов, определения эффективности финансовых вложений</w:t>
      </w:r>
      <w:r w:rsidR="00AD1DAD" w:rsidRPr="00AD1DAD">
        <w:rPr>
          <w:rFonts w:ascii="Arial Narrow" w:hAnsi="Arial Narrow" w:cs="Times New Roman"/>
          <w:color w:val="000000"/>
          <w:sz w:val="28"/>
          <w:szCs w:val="28"/>
          <w:lang w:val="kk-KZ"/>
        </w:rPr>
        <w:t>;</w:t>
      </w:r>
    </w:p>
    <w:p w:rsidR="000A2CDA" w:rsidRPr="00AD1DAD" w:rsidRDefault="000A2CDA" w:rsidP="000A2CDA">
      <w:pPr>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Умение применять методы анализа финансовой отчетности и оценки финансово-хозяйственной деятельности предприятия</w:t>
      </w:r>
      <w:r w:rsidR="00AD1DAD" w:rsidRPr="00AD1DAD">
        <w:rPr>
          <w:rFonts w:ascii="Arial Narrow" w:hAnsi="Arial Narrow" w:cs="Times New Roman"/>
          <w:color w:val="000000"/>
          <w:sz w:val="28"/>
          <w:szCs w:val="28"/>
          <w:lang w:val="kk-KZ"/>
        </w:rPr>
        <w:t>;</w:t>
      </w:r>
    </w:p>
    <w:p w:rsidR="000A2CDA" w:rsidRPr="00AD1DAD" w:rsidRDefault="000A2CDA" w:rsidP="000A2CDA">
      <w:pPr>
        <w:pStyle w:val="a4"/>
        <w:numPr>
          <w:ilvl w:val="0"/>
          <w:numId w:val="4"/>
        </w:numPr>
        <w:tabs>
          <w:tab w:val="left" w:pos="142"/>
        </w:tabs>
        <w:ind w:left="0" w:firstLine="0"/>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Навык разработки, внедрения и ведения управленческого учета</w:t>
      </w:r>
      <w:r w:rsidR="00AD1DAD" w:rsidRPr="00AD1DAD">
        <w:rPr>
          <w:rFonts w:ascii="Arial Narrow" w:hAnsi="Arial Narrow" w:cs="Times New Roman"/>
          <w:color w:val="000000"/>
          <w:sz w:val="28"/>
          <w:szCs w:val="28"/>
          <w:lang w:val="kk-KZ"/>
        </w:rPr>
        <w:t>;</w:t>
      </w:r>
    </w:p>
    <w:p w:rsidR="000A2CDA" w:rsidRPr="00AD1DAD" w:rsidRDefault="000A2CDA" w:rsidP="000A2CDA">
      <w:pPr>
        <w:pStyle w:val="a4"/>
        <w:numPr>
          <w:ilvl w:val="0"/>
          <w:numId w:val="4"/>
        </w:numPr>
        <w:ind w:left="142" w:hanging="142"/>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Умение разрабатывать финансово-экономические модели</w:t>
      </w:r>
      <w:r w:rsidR="00AD1DAD" w:rsidRPr="00AD1DAD">
        <w:rPr>
          <w:rFonts w:ascii="Arial Narrow" w:hAnsi="Arial Narrow" w:cs="Times New Roman"/>
          <w:color w:val="000000"/>
          <w:sz w:val="28"/>
          <w:szCs w:val="28"/>
          <w:lang w:val="kk-KZ"/>
        </w:rPr>
        <w:t>;</w:t>
      </w:r>
    </w:p>
    <w:p w:rsidR="000A2CDA" w:rsidRPr="00AD1DAD" w:rsidRDefault="000A2CDA" w:rsidP="000A2CDA">
      <w:pPr>
        <w:pStyle w:val="a4"/>
        <w:numPr>
          <w:ilvl w:val="0"/>
          <w:numId w:val="4"/>
        </w:numPr>
        <w:ind w:left="142" w:hanging="142"/>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Опыт анализа, планирования и регламентации финансово-хозяйственной деятельности.</w:t>
      </w:r>
    </w:p>
    <w:p w:rsidR="000A2CDA" w:rsidRPr="00AD1DAD" w:rsidRDefault="000A2CDA" w:rsidP="000A2CDA">
      <w:pPr>
        <w:pStyle w:val="a4"/>
        <w:numPr>
          <w:ilvl w:val="0"/>
          <w:numId w:val="4"/>
        </w:numPr>
        <w:ind w:left="142" w:hanging="142"/>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Навык планирования и контроля исполнения бюджетов</w:t>
      </w:r>
      <w:r w:rsidR="00AD1DAD" w:rsidRPr="00AD1DAD">
        <w:rPr>
          <w:rFonts w:ascii="Arial Narrow" w:hAnsi="Arial Narrow" w:cs="Times New Roman"/>
          <w:color w:val="000000"/>
          <w:sz w:val="28"/>
          <w:szCs w:val="28"/>
          <w:lang w:val="kk-KZ"/>
        </w:rPr>
        <w:t>;</w:t>
      </w:r>
    </w:p>
    <w:p w:rsidR="000A2CDA" w:rsidRPr="00AD1DAD" w:rsidRDefault="000A2CDA" w:rsidP="000A2CDA">
      <w:pPr>
        <w:pStyle w:val="a4"/>
        <w:numPr>
          <w:ilvl w:val="0"/>
          <w:numId w:val="4"/>
        </w:numPr>
        <w:ind w:left="142" w:hanging="142"/>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Знание видов себестоимости, методов ценообразования</w:t>
      </w:r>
      <w:r w:rsidR="00AD1DAD" w:rsidRPr="00AD1DAD">
        <w:rPr>
          <w:rFonts w:ascii="Arial Narrow" w:hAnsi="Arial Narrow" w:cs="Times New Roman"/>
          <w:color w:val="000000"/>
          <w:sz w:val="28"/>
          <w:szCs w:val="28"/>
          <w:lang w:val="kk-KZ"/>
        </w:rPr>
        <w:t>;</w:t>
      </w:r>
      <w:r w:rsidRPr="00AD1DAD">
        <w:rPr>
          <w:rFonts w:ascii="Arial Narrow" w:hAnsi="Arial Narrow" w:cs="Times New Roman"/>
          <w:color w:val="000000"/>
          <w:sz w:val="28"/>
          <w:szCs w:val="28"/>
        </w:rPr>
        <w:t xml:space="preserve"> </w:t>
      </w:r>
    </w:p>
    <w:p w:rsidR="000A2CDA" w:rsidRPr="00AD1DAD" w:rsidRDefault="000A2CDA" w:rsidP="000A2CDA">
      <w:pPr>
        <w:pStyle w:val="a4"/>
        <w:numPr>
          <w:ilvl w:val="0"/>
          <w:numId w:val="4"/>
        </w:numPr>
        <w:ind w:left="142" w:hanging="142"/>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Опыт составления аналитических отчётов</w:t>
      </w:r>
      <w:r w:rsidR="00AD1DAD" w:rsidRPr="00AD1DAD">
        <w:rPr>
          <w:rFonts w:ascii="Arial Narrow" w:hAnsi="Arial Narrow" w:cs="Times New Roman"/>
          <w:color w:val="000000"/>
          <w:sz w:val="28"/>
          <w:szCs w:val="28"/>
          <w:lang w:val="kk-KZ"/>
        </w:rPr>
        <w:t>;</w:t>
      </w:r>
    </w:p>
    <w:p w:rsidR="000A2CDA" w:rsidRPr="00AD1DAD" w:rsidRDefault="000A2CDA" w:rsidP="000A2CDA">
      <w:pPr>
        <w:pStyle w:val="a4"/>
        <w:numPr>
          <w:ilvl w:val="0"/>
          <w:numId w:val="4"/>
        </w:numPr>
        <w:tabs>
          <w:tab w:val="left" w:pos="142"/>
        </w:tabs>
        <w:ind w:left="0" w:firstLine="0"/>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Знание и применение законодательных, нормативных правовых актов, методических материалов по планированию, учету и анализу деятельности предприятия</w:t>
      </w:r>
      <w:r w:rsidR="00AD1DAD" w:rsidRPr="00AD1DAD">
        <w:rPr>
          <w:rFonts w:ascii="Arial Narrow" w:hAnsi="Arial Narrow" w:cs="Times New Roman"/>
          <w:color w:val="000000"/>
          <w:sz w:val="28"/>
          <w:szCs w:val="28"/>
          <w:lang w:val="kk-KZ"/>
        </w:rPr>
        <w:t>;</w:t>
      </w:r>
    </w:p>
    <w:p w:rsidR="000A2CDA" w:rsidRPr="00AD1DAD" w:rsidRDefault="000A2CDA" w:rsidP="000A2CDA">
      <w:pPr>
        <w:pStyle w:val="a4"/>
        <w:numPr>
          <w:ilvl w:val="0"/>
          <w:numId w:val="4"/>
        </w:numPr>
        <w:tabs>
          <w:tab w:val="left" w:pos="284"/>
        </w:tabs>
        <w:ind w:left="0" w:firstLine="0"/>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Знание и умение применять методы экономического анализа и учета показателей деятельности предприятия и его подразделений; методы определения экономической эффективности внедрения новой техники и технологии, организации труда</w:t>
      </w:r>
      <w:r w:rsidR="00AD1DAD" w:rsidRPr="00AD1DAD">
        <w:rPr>
          <w:rFonts w:ascii="Arial Narrow" w:hAnsi="Arial Narrow" w:cs="Times New Roman"/>
          <w:color w:val="000000"/>
          <w:sz w:val="28"/>
          <w:szCs w:val="28"/>
          <w:lang w:val="kk-KZ"/>
        </w:rPr>
        <w:t>;</w:t>
      </w:r>
    </w:p>
    <w:p w:rsidR="000A2CDA" w:rsidRPr="00AD1DAD" w:rsidRDefault="000A2CDA" w:rsidP="00AD1DAD">
      <w:pPr>
        <w:pStyle w:val="a4"/>
        <w:numPr>
          <w:ilvl w:val="0"/>
          <w:numId w:val="4"/>
        </w:numPr>
        <w:ind w:left="284" w:hanging="142"/>
        <w:contextualSpacing/>
        <w:jc w:val="both"/>
        <w:rPr>
          <w:rFonts w:ascii="Arial Narrow" w:hAnsi="Arial Narrow" w:cs="Times New Roman"/>
          <w:color w:val="000000"/>
          <w:sz w:val="28"/>
          <w:szCs w:val="28"/>
        </w:rPr>
      </w:pPr>
      <w:r w:rsidRPr="00AD1DAD">
        <w:rPr>
          <w:rFonts w:ascii="Arial Narrow" w:hAnsi="Arial Narrow" w:cs="Times New Roman"/>
          <w:color w:val="000000"/>
          <w:sz w:val="28"/>
          <w:szCs w:val="28"/>
        </w:rPr>
        <w:t>Умение применять правила оформления материалов для заключения договоров; организацию оперативного и статистического учета</w:t>
      </w:r>
      <w:r w:rsidR="00AD1DAD" w:rsidRPr="00AD1DAD">
        <w:rPr>
          <w:rFonts w:ascii="Arial Narrow" w:hAnsi="Arial Narrow" w:cs="Times New Roman"/>
          <w:color w:val="000000"/>
          <w:sz w:val="28"/>
          <w:szCs w:val="28"/>
          <w:lang w:val="kk-KZ"/>
        </w:rPr>
        <w:t>;</w:t>
      </w:r>
    </w:p>
    <w:p w:rsidR="006B43AC" w:rsidRPr="00AD1DAD" w:rsidRDefault="00AD1DAD" w:rsidP="000A2CDA">
      <w:pPr>
        <w:jc w:val="both"/>
        <w:rPr>
          <w:rFonts w:ascii="Arial Narrow" w:hAnsi="Arial Narrow" w:cs="Times New Roman"/>
          <w:sz w:val="28"/>
          <w:szCs w:val="28"/>
          <w:lang w:val="kk-KZ"/>
        </w:rPr>
      </w:pPr>
      <w:r w:rsidRPr="00AD1DAD">
        <w:rPr>
          <w:rFonts w:ascii="Arial Narrow" w:hAnsi="Arial Narrow" w:cs="Times New Roman"/>
          <w:color w:val="000000"/>
          <w:sz w:val="28"/>
          <w:szCs w:val="28"/>
          <w:lang w:val="kk-KZ"/>
        </w:rPr>
        <w:t xml:space="preserve">- </w:t>
      </w:r>
      <w:r w:rsidR="000A2CDA" w:rsidRPr="00AD1DAD">
        <w:rPr>
          <w:rFonts w:ascii="Arial Narrow" w:hAnsi="Arial Narrow" w:cs="Times New Roman"/>
          <w:color w:val="000000"/>
          <w:sz w:val="28"/>
          <w:szCs w:val="28"/>
        </w:rPr>
        <w:t>Знание порядка и сроков составления финансовых и бухгалтерских отчетностей.</w:t>
      </w:r>
    </w:p>
    <w:p w:rsidR="00A02A16" w:rsidRDefault="00A02A16" w:rsidP="00A02A16">
      <w:pPr>
        <w:jc w:val="both"/>
        <w:rPr>
          <w:rFonts w:ascii="Arial Narrow" w:hAnsi="Arial Narrow" w:cs="Times New Roman"/>
          <w:i/>
          <w:iCs/>
          <w:color w:val="FF0000"/>
          <w:sz w:val="27"/>
          <w:szCs w:val="27"/>
        </w:rPr>
      </w:pPr>
      <w:r w:rsidRPr="00C52C00">
        <w:rPr>
          <w:rFonts w:ascii="Arial Narrow" w:hAnsi="Arial Narrow" w:cs="Times New Roman"/>
          <w:b/>
          <w:bCs/>
          <w:i/>
          <w:iCs/>
          <w:color w:val="FF0000"/>
          <w:sz w:val="27"/>
          <w:szCs w:val="27"/>
        </w:rPr>
        <w:t>- Функциональные обязанности</w:t>
      </w:r>
      <w:r w:rsidRPr="00C52C00">
        <w:rPr>
          <w:rFonts w:ascii="Arial Narrow" w:hAnsi="Arial Narrow" w:cs="Times New Roman"/>
          <w:i/>
          <w:iCs/>
          <w:color w:val="FF0000"/>
          <w:sz w:val="27"/>
          <w:szCs w:val="27"/>
        </w:rPr>
        <w:t xml:space="preserve">:  </w:t>
      </w:r>
    </w:p>
    <w:p w:rsidR="00AD1DAD" w:rsidRPr="00AD1DAD" w:rsidRDefault="00AD1DAD" w:rsidP="00AD1DAD">
      <w:pPr>
        <w:tabs>
          <w:tab w:val="left" w:pos="1134"/>
        </w:tabs>
        <w:jc w:val="both"/>
        <w:rPr>
          <w:rFonts w:ascii="Arial Narrow" w:hAnsi="Arial Narrow" w:cs="Times New Roman"/>
          <w:sz w:val="28"/>
          <w:szCs w:val="28"/>
        </w:rPr>
      </w:pPr>
      <w:r w:rsidRPr="00AD1DAD">
        <w:rPr>
          <w:rFonts w:ascii="Arial Narrow" w:hAnsi="Arial Narrow" w:cs="Times New Roman"/>
          <w:sz w:val="28"/>
          <w:szCs w:val="28"/>
          <w:lang w:val="kk-KZ"/>
        </w:rPr>
        <w:t xml:space="preserve">- </w:t>
      </w:r>
      <w:r w:rsidRPr="00AD1DAD">
        <w:rPr>
          <w:rFonts w:ascii="Arial Narrow" w:hAnsi="Arial Narrow" w:cs="Times New Roman"/>
          <w:sz w:val="28"/>
          <w:szCs w:val="28"/>
        </w:rPr>
        <w:t>Обеспечивать применение документации СМ (в том числе Политики в области обеспечения СМ) и осведомленность об актуальности и важности его деятельности и вклада в достижение Целей в области обеспечения СМ</w:t>
      </w:r>
      <w:r w:rsidRPr="00AD1DAD">
        <w:rPr>
          <w:rFonts w:ascii="Arial Narrow" w:hAnsi="Arial Narrow"/>
          <w:sz w:val="28"/>
          <w:szCs w:val="28"/>
        </w:rPr>
        <w:t>;</w:t>
      </w:r>
    </w:p>
    <w:p w:rsidR="00AD1DAD" w:rsidRPr="00AD1DAD" w:rsidRDefault="00AD1DAD" w:rsidP="00AD1DAD">
      <w:pPr>
        <w:tabs>
          <w:tab w:val="left" w:pos="1134"/>
        </w:tabs>
        <w:jc w:val="both"/>
        <w:rPr>
          <w:rFonts w:ascii="Arial Narrow" w:hAnsi="Arial Narrow" w:cs="Times New Roman"/>
          <w:sz w:val="28"/>
          <w:szCs w:val="28"/>
        </w:rPr>
      </w:pPr>
      <w:r w:rsidRPr="00AD1DAD">
        <w:rPr>
          <w:rFonts w:ascii="Arial Narrow" w:hAnsi="Arial Narrow" w:cs="Times New Roman"/>
          <w:sz w:val="28"/>
          <w:szCs w:val="28"/>
        </w:rPr>
        <w:t>С целью выполнения своих функциональных обязанностей руководитель УЭ обязан:</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осуществлять руководство, планирование и организацию деятельности УЭ;</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определять направления деятельности УЭ в рамках общих целей и задач, создавать необходимые условия для успешного выполнения работниками обязанностей и нести персональную ответственность за выполнение задач, возложенных на подразделение;</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принимать решения по вопросам, входящим в компетенцию УЭ;</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осуществлять непосредственный контроль над надлежащим функционированием СМ в УЭ;</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обеспечивать применение документации СМ (в том числе Политики в области обеспечения СМ) и осведомленность об актуальности и важности его деятельности и вклада в достижение Целей в области обеспечения СМ;</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осуществлять своевременную разработку, актуализацию и пересмотр документации СМ, регламентирующей работу УЭ;</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проводить систематический анализ работы УЭ и по его результатам планировать и обеспечивать проведение корректирующих мероприятий;</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обеспечивать проведение внутренних аудитов (проверок) деятельности УЭ и его работников, контролировать и осуществлять корректирующие действия по их результатам;</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обеспечивать составление и корректировку Плана развития Предприятия;</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обеспечивать и контролировать исполнение в пределах своей компетенции Плана развития Предприятия;</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xml:space="preserve">- вносить предложения для реализации мер, направленных на совершенствование структуры расходов Плана развития </w:t>
      </w:r>
      <w:r w:rsidRPr="00AD1DAD">
        <w:rPr>
          <w:rFonts w:ascii="Arial Narrow" w:hAnsi="Arial Narrow"/>
          <w:sz w:val="28"/>
          <w:szCs w:val="28"/>
        </w:rPr>
        <w:t>Предприятия</w:t>
      </w:r>
      <w:r w:rsidRPr="00AD1DAD">
        <w:rPr>
          <w:rFonts w:ascii="Arial Narrow" w:hAnsi="Arial Narrow"/>
          <w:sz w:val="28"/>
          <w:szCs w:val="28"/>
          <w:lang w:val="ru-RU"/>
        </w:rPr>
        <w:t>;</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обеспечивать и анализировать практики применения систем управленческого, учета и разрабатывать предложения по их совершенствованию;</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xml:space="preserve">- осуществлять разработку предложений по повышению качества финансовой отчетности, а также нефинансовой информации о </w:t>
      </w:r>
      <w:r w:rsidRPr="00AD1DAD">
        <w:rPr>
          <w:rFonts w:ascii="Arial Narrow" w:hAnsi="Arial Narrow"/>
          <w:sz w:val="28"/>
          <w:szCs w:val="28"/>
        </w:rPr>
        <w:t>Предприяти</w:t>
      </w:r>
      <w:r w:rsidRPr="00AD1DAD">
        <w:rPr>
          <w:rFonts w:ascii="Arial Narrow" w:hAnsi="Arial Narrow"/>
          <w:sz w:val="28"/>
          <w:szCs w:val="28"/>
          <w:lang w:val="ru-RU"/>
        </w:rPr>
        <w:t xml:space="preserve">и; </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xml:space="preserve">- обеспечивать мониторинг и анализ эффективности деятельности </w:t>
      </w:r>
      <w:r w:rsidRPr="00AD1DAD">
        <w:rPr>
          <w:rFonts w:ascii="Arial Narrow" w:hAnsi="Arial Narrow"/>
          <w:sz w:val="28"/>
          <w:szCs w:val="28"/>
        </w:rPr>
        <w:t>Предприятия</w:t>
      </w:r>
      <w:r w:rsidRPr="00AD1DAD">
        <w:rPr>
          <w:rFonts w:ascii="Arial Narrow" w:hAnsi="Arial Narrow"/>
          <w:sz w:val="28"/>
          <w:szCs w:val="28"/>
          <w:lang w:val="ru-RU"/>
        </w:rPr>
        <w:t>;</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xml:space="preserve">- обеспечивать разработку и утверждение прейскуранта цен на услуги Предприятия в пределах своей компетенции; </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осуществлять разработку прейскуранта цен на услуги Предприятия, подготовке технических заданий для разработки норм времени, нормативов численности, подготовке новых прейскурантов цен на услуги, калькуляций затрат, смет, расчетов, необходимых для осуществления уставной деятельности;</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принимать участие в подготовке проектов правовых актов Предприятия по вопросам входящих в компетенцию УЭ;</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принимать в пределах своей компетенции участие в разработке документов, касающихся вопросов обеспечения сохранности собственности Предприятия (договоров о материальной ответственности);</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контролировать уровень соответствия работников УЭ квалификационным требованиям, обеспечивать соблюдение ими исполнительской и трудовой дисциплины, требований внутреннего распорядка Предприятия;</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обеспечивать соответствие должностным инструкциям, выполняемых работников УЭ обязанностей и своевременно вносить коррективы;</w:t>
      </w:r>
    </w:p>
    <w:p w:rsidR="00AD1DAD" w:rsidRPr="00AD1DAD" w:rsidRDefault="00AD1DAD" w:rsidP="00AD1DAD">
      <w:pPr>
        <w:pStyle w:val="ad"/>
        <w:tabs>
          <w:tab w:val="left" w:pos="1276"/>
        </w:tabs>
        <w:jc w:val="both"/>
        <w:rPr>
          <w:rFonts w:ascii="Arial Narrow" w:hAnsi="Arial Narrow"/>
          <w:sz w:val="28"/>
          <w:szCs w:val="28"/>
          <w:lang w:val="ru-RU"/>
        </w:rPr>
      </w:pPr>
      <w:r w:rsidRPr="00AD1DAD">
        <w:rPr>
          <w:rFonts w:ascii="Arial Narrow" w:hAnsi="Arial Narrow"/>
          <w:sz w:val="28"/>
          <w:szCs w:val="28"/>
          <w:lang w:val="ru-RU"/>
        </w:rPr>
        <w:t>- распределять ответственность и полномочия между работниками УЭ;</w:t>
      </w:r>
    </w:p>
    <w:p w:rsidR="00AD1DAD" w:rsidRDefault="00AD1DAD" w:rsidP="00A02A16">
      <w:pPr>
        <w:jc w:val="both"/>
        <w:rPr>
          <w:rFonts w:ascii="Arial Narrow" w:hAnsi="Arial Narrow" w:cs="Times New Roman"/>
          <w:i/>
          <w:iCs/>
          <w:color w:val="FF0000"/>
          <w:sz w:val="27"/>
          <w:szCs w:val="27"/>
        </w:rPr>
      </w:pPr>
    </w:p>
    <w:p w:rsidR="0067412A" w:rsidRPr="00055EE8" w:rsidRDefault="0067412A" w:rsidP="00535AC4">
      <w:pPr>
        <w:ind w:firstLine="360"/>
        <w:jc w:val="both"/>
        <w:rPr>
          <w:rFonts w:ascii="Arial Narrow" w:hAnsi="Arial Narrow" w:cs="Arial"/>
          <w:b/>
          <w:i/>
          <w:iCs/>
          <w:color w:val="000000" w:themeColor="text1"/>
          <w:sz w:val="27"/>
          <w:szCs w:val="27"/>
          <w:lang w:eastAsia="ru-RU"/>
        </w:rPr>
      </w:pPr>
      <w:r w:rsidRPr="00055EE8">
        <w:rPr>
          <w:rFonts w:ascii="Arial Narrow" w:hAnsi="Arial Narrow" w:cs="Arial"/>
          <w:b/>
          <w:color w:val="000000" w:themeColor="text1"/>
          <w:sz w:val="27"/>
          <w:szCs w:val="27"/>
          <w:lang w:eastAsia="ru-RU"/>
        </w:rPr>
        <w:t xml:space="preserve">При соответствии кандидата вышеуказанным квалификационным требованиям, необходимо подать </w:t>
      </w:r>
      <w:r w:rsidRPr="00055EE8">
        <w:rPr>
          <w:rFonts w:ascii="Arial Narrow" w:hAnsi="Arial Narrow" w:cs="Arial"/>
          <w:b/>
          <w:i/>
          <w:iCs/>
          <w:color w:val="000000" w:themeColor="text1"/>
          <w:sz w:val="27"/>
          <w:szCs w:val="27"/>
          <w:lang w:eastAsia="ru-RU"/>
        </w:rPr>
        <w:t>следующий перечень документов для р</w:t>
      </w:r>
      <w:r w:rsidR="00D5401D" w:rsidRPr="00055EE8">
        <w:rPr>
          <w:rFonts w:ascii="Arial Narrow" w:hAnsi="Arial Narrow" w:cs="Arial"/>
          <w:b/>
          <w:i/>
          <w:iCs/>
          <w:color w:val="000000" w:themeColor="text1"/>
          <w:sz w:val="27"/>
          <w:szCs w:val="27"/>
          <w:lang w:eastAsia="ru-RU"/>
        </w:rPr>
        <w:t>ассмотрения Конкурсной комиссии</w:t>
      </w:r>
      <w:r w:rsidRPr="00055EE8">
        <w:rPr>
          <w:rFonts w:ascii="Arial Narrow" w:hAnsi="Arial Narrow" w:cs="Arial"/>
          <w:b/>
          <w:i/>
          <w:iCs/>
          <w:color w:val="000000" w:themeColor="text1"/>
          <w:sz w:val="27"/>
          <w:szCs w:val="27"/>
          <w:lang w:eastAsia="ru-RU"/>
        </w:rPr>
        <w:t>:</w:t>
      </w:r>
    </w:p>
    <w:p w:rsidR="003A7BB6" w:rsidRDefault="003A7BB6" w:rsidP="003A7BB6">
      <w:pPr>
        <w:pStyle w:val="a4"/>
        <w:numPr>
          <w:ilvl w:val="0"/>
          <w:numId w:val="1"/>
        </w:numPr>
        <w:jc w:val="both"/>
        <w:rPr>
          <w:rFonts w:ascii="Arial Narrow" w:hAnsi="Arial Narrow" w:cs="Arial"/>
          <w:i/>
          <w:iCs/>
          <w:color w:val="000000" w:themeColor="text1"/>
          <w:sz w:val="28"/>
          <w:szCs w:val="28"/>
          <w:lang w:eastAsia="ru-RU"/>
        </w:rPr>
      </w:pPr>
      <w:r>
        <w:rPr>
          <w:rFonts w:ascii="Arial Narrow" w:hAnsi="Arial Narrow" w:cs="Arial"/>
          <w:i/>
          <w:iCs/>
          <w:color w:val="000000" w:themeColor="text1"/>
          <w:sz w:val="28"/>
          <w:szCs w:val="28"/>
          <w:lang w:eastAsia="ru-RU"/>
        </w:rPr>
        <w:t>Заявка на участие в конкурсе (согласно форме во вложении);</w:t>
      </w:r>
    </w:p>
    <w:p w:rsidR="003A7BB6" w:rsidRDefault="003A7BB6" w:rsidP="003A7BB6">
      <w:pPr>
        <w:pStyle w:val="a4"/>
        <w:numPr>
          <w:ilvl w:val="0"/>
          <w:numId w:val="1"/>
        </w:numPr>
        <w:jc w:val="both"/>
        <w:rPr>
          <w:rFonts w:ascii="Arial Narrow" w:hAnsi="Arial Narrow" w:cs="Arial"/>
          <w:i/>
          <w:iCs/>
          <w:color w:val="000000" w:themeColor="text1"/>
          <w:sz w:val="28"/>
          <w:szCs w:val="28"/>
          <w:lang w:eastAsia="ru-RU"/>
        </w:rPr>
      </w:pPr>
      <w:r>
        <w:rPr>
          <w:rFonts w:ascii="Arial Narrow" w:hAnsi="Arial Narrow" w:cs="Arial"/>
          <w:i/>
          <w:iCs/>
          <w:color w:val="000000" w:themeColor="text1"/>
          <w:sz w:val="28"/>
          <w:szCs w:val="28"/>
          <w:lang w:eastAsia="ru-RU"/>
        </w:rPr>
        <w:t>Резюме (согласно форме во вложении);</w:t>
      </w:r>
    </w:p>
    <w:p w:rsidR="003A7BB6" w:rsidRDefault="003A7BB6" w:rsidP="003A7BB6">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28"/>
          <w:szCs w:val="28"/>
        </w:rPr>
      </w:pPr>
      <w:r>
        <w:rPr>
          <w:rFonts w:ascii="Arial Narrow" w:hAnsi="Arial Narrow"/>
          <w:sz w:val="28"/>
          <w:szCs w:val="28"/>
          <w:lang w:val="kk-KZ"/>
        </w:rPr>
        <w:t>Декларация интересов и соблюдения беспристрастности.</w:t>
      </w:r>
    </w:p>
    <w:p w:rsidR="003A7BB6" w:rsidRDefault="003A7BB6" w:rsidP="003A7BB6">
      <w:pPr>
        <w:pStyle w:val="a4"/>
        <w:numPr>
          <w:ilvl w:val="0"/>
          <w:numId w:val="1"/>
        </w:numPr>
        <w:jc w:val="both"/>
        <w:rPr>
          <w:rFonts w:ascii="Arial Narrow" w:hAnsi="Arial Narrow" w:cs="Arial"/>
          <w:i/>
          <w:iCs/>
          <w:color w:val="000000" w:themeColor="text1"/>
          <w:sz w:val="28"/>
          <w:szCs w:val="28"/>
          <w:lang w:eastAsia="ru-RU"/>
        </w:rPr>
      </w:pPr>
      <w:r>
        <w:rPr>
          <w:rFonts w:ascii="Arial Narrow" w:hAnsi="Arial Narrow" w:cs="Arial"/>
          <w:i/>
          <w:iCs/>
          <w:color w:val="000000" w:themeColor="text1"/>
          <w:sz w:val="28"/>
          <w:szCs w:val="28"/>
        </w:rPr>
        <w:t>Копии документов об образовании, сертификаты;</w:t>
      </w:r>
    </w:p>
    <w:p w:rsidR="003A7BB6" w:rsidRDefault="003A7BB6" w:rsidP="003A7BB6">
      <w:pPr>
        <w:pStyle w:val="a4"/>
        <w:numPr>
          <w:ilvl w:val="0"/>
          <w:numId w:val="1"/>
        </w:numPr>
        <w:jc w:val="both"/>
        <w:rPr>
          <w:rFonts w:ascii="Arial Narrow" w:hAnsi="Arial Narrow" w:cs="Arial"/>
          <w:i/>
          <w:iCs/>
          <w:color w:val="000000" w:themeColor="text1"/>
          <w:sz w:val="28"/>
          <w:szCs w:val="28"/>
          <w:lang w:eastAsia="ru-RU"/>
        </w:rPr>
      </w:pPr>
      <w:r>
        <w:rPr>
          <w:rFonts w:ascii="Arial Narrow" w:hAnsi="Arial Narrow" w:cs="Arial"/>
          <w:i/>
          <w:iCs/>
          <w:color w:val="000000" w:themeColor="text1"/>
          <w:sz w:val="28"/>
          <w:szCs w:val="28"/>
        </w:rPr>
        <w:t xml:space="preserve">Копия </w:t>
      </w:r>
      <w:proofErr w:type="gramStart"/>
      <w:r>
        <w:rPr>
          <w:rFonts w:ascii="Arial Narrow" w:hAnsi="Arial Narrow" w:cs="Arial"/>
          <w:i/>
          <w:iCs/>
          <w:color w:val="000000" w:themeColor="text1"/>
          <w:sz w:val="28"/>
          <w:szCs w:val="28"/>
        </w:rPr>
        <w:t>документа  подтверждающий</w:t>
      </w:r>
      <w:proofErr w:type="gramEnd"/>
      <w:r>
        <w:rPr>
          <w:rFonts w:ascii="Arial Narrow" w:hAnsi="Arial Narrow" w:cs="Arial"/>
          <w:i/>
          <w:iCs/>
          <w:color w:val="000000" w:themeColor="text1"/>
          <w:sz w:val="28"/>
          <w:szCs w:val="28"/>
        </w:rPr>
        <w:t xml:space="preserve"> опыт работы;</w:t>
      </w:r>
    </w:p>
    <w:p w:rsidR="003A7BB6" w:rsidRDefault="003A7BB6" w:rsidP="003A7BB6">
      <w:pPr>
        <w:pStyle w:val="a4"/>
        <w:numPr>
          <w:ilvl w:val="0"/>
          <w:numId w:val="1"/>
        </w:numPr>
        <w:jc w:val="both"/>
        <w:rPr>
          <w:rFonts w:ascii="Arial Narrow" w:hAnsi="Arial Narrow" w:cs="Arial"/>
          <w:color w:val="000000" w:themeColor="text1"/>
          <w:sz w:val="28"/>
          <w:szCs w:val="28"/>
          <w:lang w:eastAsia="ru-RU"/>
        </w:rPr>
      </w:pPr>
      <w:r>
        <w:rPr>
          <w:rFonts w:ascii="Arial Narrow" w:hAnsi="Arial Narrow" w:cs="Arial"/>
          <w:color w:val="000000" w:themeColor="text1"/>
          <w:sz w:val="28"/>
          <w:szCs w:val="28"/>
          <w:lang w:eastAsia="ru-RU"/>
        </w:rPr>
        <w:t>Справка об отсутствии судимости.</w:t>
      </w:r>
    </w:p>
    <w:p w:rsidR="003A7BB6" w:rsidRDefault="003A7BB6" w:rsidP="003A7BB6">
      <w:pPr>
        <w:pStyle w:val="a4"/>
        <w:numPr>
          <w:ilvl w:val="0"/>
          <w:numId w:val="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Narrow" w:hAnsi="Arial Narrow"/>
          <w:sz w:val="28"/>
          <w:szCs w:val="28"/>
        </w:rPr>
      </w:pPr>
      <w:r>
        <w:rPr>
          <w:rFonts w:ascii="Arial Narrow" w:hAnsi="Arial Narrow" w:cs="Times New Roman"/>
          <w:sz w:val="28"/>
          <w:szCs w:val="28"/>
        </w:rPr>
        <w:t xml:space="preserve">Справка о наличии либо отсутствии сведений о совершении коррупционного преступления </w:t>
      </w:r>
    </w:p>
    <w:p w:rsidR="00E47CCB" w:rsidRPr="00E47CCB" w:rsidRDefault="00E47CCB" w:rsidP="00E47CCB">
      <w:pPr>
        <w:pStyle w:val="a4"/>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Narrow" w:hAnsi="Arial Narrow"/>
          <w:sz w:val="28"/>
          <w:szCs w:val="28"/>
        </w:rPr>
      </w:pPr>
      <w:bookmarkStart w:id="1" w:name="_GoBack"/>
      <w:bookmarkEnd w:id="1"/>
    </w:p>
    <w:p w:rsidR="00E47CCB" w:rsidRDefault="0067412A" w:rsidP="003A706F">
      <w:pPr>
        <w:jc w:val="both"/>
        <w:rPr>
          <w:rFonts w:ascii="Arial Narrow" w:hAnsi="Arial Narrow" w:cs="Arial"/>
          <w:color w:val="00B050"/>
          <w:sz w:val="27"/>
          <w:szCs w:val="27"/>
          <w:lang w:eastAsia="ru-RU"/>
        </w:rPr>
      </w:pPr>
      <w:r w:rsidRPr="00BE0697">
        <w:rPr>
          <w:rFonts w:ascii="Arial Narrow" w:hAnsi="Arial Narrow" w:cs="Arial"/>
          <w:color w:val="000000" w:themeColor="text1"/>
          <w:sz w:val="27"/>
          <w:szCs w:val="27"/>
          <w:lang w:eastAsia="ru-RU"/>
        </w:rPr>
        <w:t xml:space="preserve">Документы необходимо </w:t>
      </w:r>
      <w:r w:rsidR="00E47CCB">
        <w:rPr>
          <w:rFonts w:ascii="Arial Narrow" w:hAnsi="Arial Narrow" w:cs="Arial"/>
          <w:color w:val="000000" w:themeColor="text1"/>
          <w:sz w:val="27"/>
          <w:szCs w:val="27"/>
          <w:lang w:val="kk-KZ" w:eastAsia="ru-RU"/>
        </w:rPr>
        <w:t xml:space="preserve">направить </w:t>
      </w:r>
      <w:r w:rsidRPr="00BE0697">
        <w:rPr>
          <w:rFonts w:ascii="Arial Narrow" w:hAnsi="Arial Narrow" w:cs="Arial"/>
          <w:color w:val="000000" w:themeColor="text1"/>
          <w:sz w:val="27"/>
          <w:szCs w:val="27"/>
          <w:lang w:eastAsia="ru-RU"/>
        </w:rPr>
        <w:t xml:space="preserve">секретарю Конкурсной комиссии </w:t>
      </w:r>
      <w:r w:rsidR="006C2930" w:rsidRPr="00BE0697">
        <w:rPr>
          <w:rFonts w:ascii="Arial Narrow" w:hAnsi="Arial Narrow" w:cs="Arial"/>
          <w:color w:val="000000" w:themeColor="text1"/>
          <w:sz w:val="27"/>
          <w:szCs w:val="27"/>
          <w:lang w:eastAsia="ru-RU"/>
        </w:rPr>
        <w:t>Бекайдар</w:t>
      </w:r>
      <w:r w:rsidR="00AD1DAD">
        <w:rPr>
          <w:rFonts w:ascii="Arial Narrow" w:hAnsi="Arial Narrow" w:cs="Arial"/>
          <w:color w:val="000000" w:themeColor="text1"/>
          <w:sz w:val="27"/>
          <w:szCs w:val="27"/>
          <w:lang w:val="kk-KZ" w:eastAsia="ru-RU"/>
        </w:rPr>
        <w:t xml:space="preserve"> </w:t>
      </w:r>
      <w:r w:rsidRPr="00BE0697">
        <w:rPr>
          <w:rFonts w:ascii="Arial Narrow" w:hAnsi="Arial Narrow" w:cs="Arial"/>
          <w:color w:val="000000" w:themeColor="text1"/>
          <w:sz w:val="27"/>
          <w:szCs w:val="27"/>
          <w:lang w:eastAsia="ru-RU"/>
        </w:rPr>
        <w:t>Ж.</w:t>
      </w:r>
      <w:r w:rsidR="006C2930" w:rsidRPr="00BE0697">
        <w:rPr>
          <w:rFonts w:ascii="Arial Narrow" w:hAnsi="Arial Narrow" w:cs="Arial"/>
          <w:color w:val="000000" w:themeColor="text1"/>
          <w:sz w:val="27"/>
          <w:szCs w:val="27"/>
          <w:lang w:eastAsia="ru-RU"/>
        </w:rPr>
        <w:t xml:space="preserve"> </w:t>
      </w:r>
      <w:r w:rsidRPr="00BE0697">
        <w:rPr>
          <w:rFonts w:ascii="Arial Narrow" w:hAnsi="Arial Narrow" w:cs="Arial"/>
          <w:color w:val="000000" w:themeColor="text1"/>
          <w:sz w:val="27"/>
          <w:szCs w:val="27"/>
          <w:lang w:eastAsia="ru-RU"/>
        </w:rPr>
        <w:t xml:space="preserve"> (</w:t>
      </w:r>
      <w:r w:rsidR="003A706F" w:rsidRPr="00BE0697">
        <w:rPr>
          <w:rFonts w:ascii="Arial Narrow" w:hAnsi="Arial Narrow" w:cs="Arial"/>
          <w:color w:val="000000" w:themeColor="text1"/>
          <w:sz w:val="27"/>
          <w:szCs w:val="27"/>
          <w:lang w:eastAsia="ru-RU"/>
        </w:rPr>
        <w:t xml:space="preserve">кабинет </w:t>
      </w:r>
      <w:r w:rsidRPr="00BE0697">
        <w:rPr>
          <w:rFonts w:ascii="Arial Narrow" w:hAnsi="Arial Narrow" w:cs="Arial"/>
          <w:color w:val="000000" w:themeColor="text1"/>
          <w:sz w:val="27"/>
          <w:szCs w:val="27"/>
          <w:lang w:eastAsia="ru-RU"/>
        </w:rPr>
        <w:t>4</w:t>
      </w:r>
      <w:r w:rsidR="003A706F" w:rsidRPr="00BE0697">
        <w:rPr>
          <w:rFonts w:ascii="Arial Narrow" w:hAnsi="Arial Narrow" w:cs="Arial"/>
          <w:color w:val="000000" w:themeColor="text1"/>
          <w:sz w:val="27"/>
          <w:szCs w:val="27"/>
          <w:lang w:eastAsia="ru-RU"/>
        </w:rPr>
        <w:t>20/</w:t>
      </w:r>
      <w:r w:rsidR="003652E4">
        <w:rPr>
          <w:rFonts w:ascii="Arial Narrow" w:hAnsi="Arial Narrow" w:cs="Arial"/>
          <w:color w:val="000000" w:themeColor="text1"/>
          <w:sz w:val="27"/>
          <w:szCs w:val="27"/>
          <w:lang w:eastAsia="ru-RU"/>
        </w:rPr>
        <w:t>2</w:t>
      </w:r>
      <w:r w:rsidRPr="00BE0697">
        <w:rPr>
          <w:rFonts w:ascii="Arial Narrow" w:hAnsi="Arial Narrow" w:cs="Arial"/>
          <w:color w:val="000000" w:themeColor="text1"/>
          <w:sz w:val="27"/>
          <w:szCs w:val="27"/>
          <w:lang w:eastAsia="ru-RU"/>
        </w:rPr>
        <w:t xml:space="preserve">, электронный адрес </w:t>
      </w:r>
      <w:proofErr w:type="spellStart"/>
      <w:r w:rsidR="003A706F" w:rsidRPr="00BE0697">
        <w:rPr>
          <w:rFonts w:ascii="Arial Narrow" w:hAnsi="Arial Narrow"/>
          <w:color w:val="000000" w:themeColor="text1"/>
          <w:sz w:val="27"/>
          <w:szCs w:val="27"/>
        </w:rPr>
        <w:t>zh</w:t>
      </w:r>
      <w:proofErr w:type="spellEnd"/>
      <w:r w:rsidR="003A706F" w:rsidRPr="00BE0697">
        <w:rPr>
          <w:rFonts w:ascii="Arial Narrow" w:hAnsi="Arial Narrow"/>
          <w:color w:val="000000" w:themeColor="text1"/>
          <w:sz w:val="27"/>
          <w:szCs w:val="27"/>
        </w:rPr>
        <w:t>.</w:t>
      </w:r>
      <w:proofErr w:type="spellStart"/>
      <w:r w:rsidR="006C2930" w:rsidRPr="00BE0697">
        <w:rPr>
          <w:rFonts w:ascii="Arial Narrow" w:hAnsi="Arial Narrow"/>
          <w:color w:val="000000" w:themeColor="text1"/>
          <w:sz w:val="27"/>
          <w:szCs w:val="27"/>
          <w:lang w:val="en-US"/>
        </w:rPr>
        <w:t>bekaidar</w:t>
      </w:r>
      <w:proofErr w:type="spellEnd"/>
      <w:r w:rsidR="003A706F" w:rsidRPr="00BE0697">
        <w:rPr>
          <w:rFonts w:ascii="Arial Narrow" w:hAnsi="Arial Narrow"/>
          <w:color w:val="000000" w:themeColor="text1"/>
          <w:sz w:val="27"/>
          <w:szCs w:val="27"/>
        </w:rPr>
        <w:t>@dari.kz</w:t>
      </w:r>
      <w:r w:rsidRPr="00BE0697">
        <w:rPr>
          <w:rFonts w:ascii="Arial Narrow" w:hAnsi="Arial Narrow" w:cs="Arial"/>
          <w:color w:val="000000" w:themeColor="text1"/>
          <w:sz w:val="27"/>
          <w:szCs w:val="27"/>
          <w:lang w:eastAsia="ru-RU"/>
        </w:rPr>
        <w:t xml:space="preserve">, либо </w:t>
      </w:r>
      <w:r w:rsidR="003A706F" w:rsidRPr="00BE0697">
        <w:rPr>
          <w:rFonts w:ascii="Arial Narrow" w:hAnsi="Arial Narrow"/>
          <w:color w:val="000000" w:themeColor="text1"/>
          <w:sz w:val="27"/>
          <w:szCs w:val="27"/>
        </w:rPr>
        <w:t>a.abdildina@dari.kz</w:t>
      </w:r>
      <w:r w:rsidRPr="00BE0697">
        <w:rPr>
          <w:rFonts w:ascii="Arial Narrow" w:hAnsi="Arial Narrow" w:cs="Arial"/>
          <w:color w:val="000000" w:themeColor="text1"/>
          <w:sz w:val="27"/>
          <w:szCs w:val="27"/>
          <w:lang w:eastAsia="ru-RU"/>
        </w:rPr>
        <w:t xml:space="preserve">) </w:t>
      </w:r>
      <w:r w:rsidR="003A706F" w:rsidRPr="00BE0697">
        <w:rPr>
          <w:rFonts w:ascii="Arial Narrow" w:hAnsi="Arial Narrow" w:cs="Arial"/>
          <w:color w:val="000000" w:themeColor="text1"/>
          <w:sz w:val="27"/>
          <w:szCs w:val="27"/>
          <w:lang w:eastAsia="ru-RU"/>
        </w:rPr>
        <w:t xml:space="preserve"> </w:t>
      </w:r>
      <w:r w:rsidR="003A706F" w:rsidRPr="00BE0697">
        <w:rPr>
          <w:rFonts w:ascii="Arial Narrow" w:hAnsi="Arial Narrow" w:cs="Arial"/>
          <w:color w:val="00B050"/>
          <w:sz w:val="27"/>
          <w:szCs w:val="27"/>
          <w:lang w:eastAsia="ru-RU"/>
        </w:rPr>
        <w:t xml:space="preserve">  </w:t>
      </w:r>
    </w:p>
    <w:p w:rsidR="0067412A" w:rsidRPr="00BE0697" w:rsidRDefault="00E47CCB" w:rsidP="003A706F">
      <w:pPr>
        <w:jc w:val="both"/>
        <w:rPr>
          <w:rFonts w:ascii="Arial Narrow" w:hAnsi="Arial Narrow" w:cs="Arial"/>
          <w:b/>
          <w:bCs/>
          <w:color w:val="FF0000"/>
          <w:sz w:val="27"/>
          <w:szCs w:val="27"/>
          <w:u w:val="single"/>
          <w:lang w:eastAsia="ru-RU"/>
        </w:rPr>
      </w:pPr>
      <w:r w:rsidRPr="00E47CCB">
        <w:rPr>
          <w:rFonts w:ascii="Arial Narrow" w:hAnsi="Arial Narrow" w:cs="Arial"/>
          <w:b/>
          <w:color w:val="FF0000"/>
          <w:sz w:val="27"/>
          <w:szCs w:val="27"/>
          <w:u w:val="single"/>
          <w:lang w:val="kk-KZ" w:eastAsia="ru-RU"/>
        </w:rPr>
        <w:t xml:space="preserve">Срок </w:t>
      </w:r>
      <w:r w:rsidR="006B43AC">
        <w:rPr>
          <w:rFonts w:ascii="Arial Narrow" w:hAnsi="Arial Narrow" w:cs="Arial"/>
          <w:b/>
          <w:bCs/>
          <w:color w:val="FF0000"/>
          <w:sz w:val="27"/>
          <w:szCs w:val="27"/>
          <w:u w:val="single"/>
          <w:lang w:val="kk-KZ" w:eastAsia="ru-RU"/>
        </w:rPr>
        <w:t>по</w:t>
      </w:r>
      <w:r w:rsidR="00446D18">
        <w:rPr>
          <w:rFonts w:ascii="Arial Narrow" w:hAnsi="Arial Narrow" w:cs="Arial"/>
          <w:b/>
          <w:bCs/>
          <w:color w:val="FF0000"/>
          <w:sz w:val="27"/>
          <w:szCs w:val="27"/>
          <w:u w:val="single"/>
          <w:lang w:val="kk-KZ" w:eastAsia="ru-RU"/>
        </w:rPr>
        <w:t xml:space="preserve"> </w:t>
      </w:r>
      <w:r w:rsidR="009A3895">
        <w:rPr>
          <w:rFonts w:ascii="Arial Narrow" w:hAnsi="Arial Narrow" w:cs="Arial"/>
          <w:b/>
          <w:bCs/>
          <w:color w:val="FF0000"/>
          <w:sz w:val="27"/>
          <w:szCs w:val="27"/>
          <w:u w:val="single"/>
          <w:lang w:val="kk-KZ" w:eastAsia="ru-RU"/>
        </w:rPr>
        <w:t>19</w:t>
      </w:r>
      <w:r w:rsidR="00446D18">
        <w:rPr>
          <w:rFonts w:ascii="Arial Narrow" w:hAnsi="Arial Narrow" w:cs="Arial"/>
          <w:b/>
          <w:bCs/>
          <w:color w:val="FF0000"/>
          <w:sz w:val="27"/>
          <w:szCs w:val="27"/>
          <w:u w:val="single"/>
          <w:lang w:val="kk-KZ" w:eastAsia="ru-RU"/>
        </w:rPr>
        <w:t xml:space="preserve"> </w:t>
      </w:r>
      <w:r w:rsidR="00CB5EF4">
        <w:rPr>
          <w:rFonts w:ascii="Arial Narrow" w:hAnsi="Arial Narrow" w:cs="Arial"/>
          <w:b/>
          <w:bCs/>
          <w:color w:val="FF0000"/>
          <w:sz w:val="27"/>
          <w:szCs w:val="27"/>
          <w:u w:val="single"/>
          <w:lang w:val="kk-KZ" w:eastAsia="ru-RU"/>
        </w:rPr>
        <w:t>марта</w:t>
      </w:r>
      <w:r w:rsidR="00727A9D">
        <w:rPr>
          <w:rFonts w:ascii="Arial Narrow" w:hAnsi="Arial Narrow" w:cs="Arial"/>
          <w:b/>
          <w:bCs/>
          <w:color w:val="FF0000"/>
          <w:sz w:val="27"/>
          <w:szCs w:val="27"/>
          <w:u w:val="single"/>
          <w:lang w:val="kk-KZ" w:eastAsia="ru-RU"/>
        </w:rPr>
        <w:t xml:space="preserve"> </w:t>
      </w:r>
      <w:r w:rsidR="0067412A" w:rsidRPr="00BE0697">
        <w:rPr>
          <w:rFonts w:ascii="Arial Narrow" w:hAnsi="Arial Narrow" w:cs="Arial"/>
          <w:b/>
          <w:bCs/>
          <w:color w:val="FF0000"/>
          <w:sz w:val="27"/>
          <w:szCs w:val="27"/>
          <w:u w:val="single"/>
          <w:lang w:eastAsia="ru-RU"/>
        </w:rPr>
        <w:t>20</w:t>
      </w:r>
      <w:r w:rsidR="003A706F" w:rsidRPr="00BE0697">
        <w:rPr>
          <w:rFonts w:ascii="Arial Narrow" w:hAnsi="Arial Narrow" w:cs="Arial"/>
          <w:b/>
          <w:bCs/>
          <w:color w:val="FF0000"/>
          <w:sz w:val="27"/>
          <w:szCs w:val="27"/>
          <w:u w:val="single"/>
          <w:lang w:eastAsia="ru-RU"/>
        </w:rPr>
        <w:t>2</w:t>
      </w:r>
      <w:r w:rsidR="00727A9D">
        <w:rPr>
          <w:rFonts w:ascii="Arial Narrow" w:hAnsi="Arial Narrow" w:cs="Arial"/>
          <w:b/>
          <w:bCs/>
          <w:color w:val="FF0000"/>
          <w:sz w:val="27"/>
          <w:szCs w:val="27"/>
          <w:u w:val="single"/>
          <w:lang w:val="kk-KZ" w:eastAsia="ru-RU"/>
        </w:rPr>
        <w:t>6</w:t>
      </w:r>
      <w:r w:rsidR="0067412A" w:rsidRPr="00BE0697">
        <w:rPr>
          <w:rFonts w:ascii="Arial Narrow" w:hAnsi="Arial Narrow" w:cs="Arial"/>
          <w:b/>
          <w:bCs/>
          <w:color w:val="FF0000"/>
          <w:sz w:val="27"/>
          <w:szCs w:val="27"/>
          <w:u w:val="single"/>
          <w:lang w:eastAsia="ru-RU"/>
        </w:rPr>
        <w:t xml:space="preserve"> года.</w:t>
      </w:r>
    </w:p>
    <w:p w:rsidR="0067412A" w:rsidRPr="00BE0697" w:rsidRDefault="0067412A" w:rsidP="003A706F">
      <w:pPr>
        <w:pBdr>
          <w:bottom w:val="single" w:sz="12" w:space="1" w:color="auto"/>
        </w:pBdr>
        <w:jc w:val="both"/>
        <w:rPr>
          <w:rFonts w:ascii="Arial Narrow" w:hAnsi="Arial Narrow"/>
          <w:sz w:val="27"/>
          <w:szCs w:val="27"/>
          <w:lang w:eastAsia="ru-RU"/>
        </w:rPr>
      </w:pPr>
    </w:p>
    <w:p w:rsidR="0067412A" w:rsidRPr="00BE0697" w:rsidRDefault="0067412A" w:rsidP="003A706F">
      <w:pPr>
        <w:jc w:val="both"/>
        <w:rPr>
          <w:rFonts w:ascii="Arial Narrow" w:hAnsi="Arial Narrow" w:cs="Arial"/>
          <w:color w:val="0D0D0D"/>
          <w:sz w:val="27"/>
          <w:szCs w:val="27"/>
          <w:lang w:eastAsia="ru-RU"/>
        </w:rPr>
      </w:pPr>
      <w:r w:rsidRPr="00BE0697">
        <w:rPr>
          <w:rFonts w:ascii="Arial Narrow" w:hAnsi="Arial Narrow" w:cs="Arial"/>
          <w:color w:val="0D0D0D"/>
          <w:sz w:val="27"/>
          <w:szCs w:val="27"/>
          <w:lang w:eastAsia="ru-RU"/>
        </w:rPr>
        <w:t>С уважением,</w:t>
      </w:r>
    </w:p>
    <w:p w:rsidR="0067412A" w:rsidRPr="005B5D96" w:rsidRDefault="00466B78" w:rsidP="003A706F">
      <w:pPr>
        <w:jc w:val="both"/>
        <w:rPr>
          <w:rFonts w:ascii="Arial Narrow" w:hAnsi="Arial Narrow" w:cs="Arial"/>
          <w:b/>
          <w:bCs/>
          <w:color w:val="0D0D0D"/>
          <w:sz w:val="28"/>
          <w:szCs w:val="28"/>
          <w:lang w:val="kk-KZ" w:eastAsia="ru-RU"/>
        </w:rPr>
      </w:pPr>
      <w:r w:rsidRPr="005B5D96">
        <w:rPr>
          <w:rFonts w:ascii="Arial Narrow" w:hAnsi="Arial Narrow" w:cs="Arial"/>
          <w:b/>
          <w:bCs/>
          <w:color w:val="0D0D0D"/>
          <w:sz w:val="28"/>
          <w:szCs w:val="28"/>
          <w:lang w:eastAsia="ru-RU"/>
        </w:rPr>
        <w:t>Жанн</w:t>
      </w:r>
      <w:r w:rsidR="005B5D96" w:rsidRPr="005B5D96">
        <w:rPr>
          <w:b/>
          <w:bCs/>
          <w:color w:val="0D0D0D"/>
          <w:sz w:val="28"/>
          <w:szCs w:val="28"/>
          <w:lang w:val="kk-KZ" w:eastAsia="ru-RU"/>
        </w:rPr>
        <w:t>ұ</w:t>
      </w:r>
      <w:proofErr w:type="spellStart"/>
      <w:r w:rsidRPr="005B5D96">
        <w:rPr>
          <w:rFonts w:ascii="Arial Narrow" w:hAnsi="Arial Narrow" w:cs="Arial"/>
          <w:b/>
          <w:bCs/>
          <w:color w:val="0D0D0D"/>
          <w:sz w:val="28"/>
          <w:szCs w:val="28"/>
          <w:lang w:eastAsia="ru-RU"/>
        </w:rPr>
        <w:t>ра</w:t>
      </w:r>
      <w:proofErr w:type="spellEnd"/>
      <w:r w:rsidRPr="005B5D96">
        <w:rPr>
          <w:rFonts w:ascii="Arial Narrow" w:hAnsi="Arial Narrow" w:cs="Arial"/>
          <w:b/>
          <w:bCs/>
          <w:color w:val="0D0D0D"/>
          <w:sz w:val="28"/>
          <w:szCs w:val="28"/>
          <w:lang w:val="kk-KZ" w:eastAsia="ru-RU"/>
        </w:rPr>
        <w:t>йым</w:t>
      </w:r>
      <w:r w:rsidR="0067412A" w:rsidRPr="005B5D96">
        <w:rPr>
          <w:rFonts w:ascii="Arial Narrow" w:hAnsi="Arial Narrow" w:cs="Arial"/>
          <w:b/>
          <w:bCs/>
          <w:color w:val="0D0D0D"/>
          <w:sz w:val="28"/>
          <w:szCs w:val="28"/>
          <w:lang w:eastAsia="ru-RU"/>
        </w:rPr>
        <w:t xml:space="preserve"> </w:t>
      </w:r>
      <w:r w:rsidRPr="005B5D96">
        <w:rPr>
          <w:rFonts w:ascii="Arial Narrow" w:hAnsi="Arial Narrow" w:cs="Arial"/>
          <w:b/>
          <w:bCs/>
          <w:color w:val="0D0D0D"/>
          <w:sz w:val="28"/>
          <w:szCs w:val="28"/>
          <w:lang w:val="kk-KZ" w:eastAsia="ru-RU"/>
        </w:rPr>
        <w:t>Бекайдар</w:t>
      </w:r>
    </w:p>
    <w:p w:rsidR="0067412A" w:rsidRPr="00BE0697" w:rsidRDefault="0067412A" w:rsidP="003A706F">
      <w:pPr>
        <w:jc w:val="both"/>
        <w:rPr>
          <w:rFonts w:ascii="Arial Narrow" w:hAnsi="Arial Narrow" w:cs="Arial"/>
          <w:color w:val="0D0D0D"/>
          <w:sz w:val="27"/>
          <w:szCs w:val="27"/>
          <w:lang w:eastAsia="ru-RU"/>
        </w:rPr>
      </w:pPr>
      <w:r w:rsidRPr="00BE0697">
        <w:rPr>
          <w:rFonts w:ascii="Arial Narrow" w:hAnsi="Arial Narrow" w:cs="Arial"/>
          <w:color w:val="0D0D0D"/>
          <w:sz w:val="27"/>
          <w:szCs w:val="27"/>
          <w:lang w:eastAsia="ru-RU"/>
        </w:rPr>
        <w:t xml:space="preserve">Специалист </w:t>
      </w:r>
      <w:r w:rsidRPr="00BE0697">
        <w:rPr>
          <w:rFonts w:ascii="Arial Narrow" w:hAnsi="Arial Narrow" w:cs="Arial"/>
          <w:color w:val="0D0D0D"/>
          <w:sz w:val="27"/>
          <w:szCs w:val="27"/>
          <w:lang w:val="en-US" w:eastAsia="ru-RU"/>
        </w:rPr>
        <w:t>I</w:t>
      </w:r>
      <w:r w:rsidRPr="00BE0697">
        <w:rPr>
          <w:rFonts w:ascii="Arial Narrow" w:hAnsi="Arial Narrow" w:cs="Arial"/>
          <w:color w:val="0D0D0D"/>
          <w:sz w:val="27"/>
          <w:szCs w:val="27"/>
          <w:lang w:eastAsia="ru-RU"/>
        </w:rPr>
        <w:t xml:space="preserve"> категории</w:t>
      </w:r>
    </w:p>
    <w:p w:rsidR="0067412A" w:rsidRPr="00BE0697" w:rsidRDefault="0067412A" w:rsidP="003A706F">
      <w:pPr>
        <w:jc w:val="both"/>
        <w:rPr>
          <w:rFonts w:ascii="Arial Narrow" w:hAnsi="Arial Narrow" w:cs="Arial"/>
          <w:color w:val="0D0D0D"/>
          <w:sz w:val="27"/>
          <w:szCs w:val="27"/>
          <w:lang w:eastAsia="ru-RU"/>
        </w:rPr>
      </w:pPr>
      <w:r w:rsidRPr="00BE0697">
        <w:rPr>
          <w:rFonts w:ascii="Arial Narrow" w:hAnsi="Arial Narrow" w:cs="Arial"/>
          <w:color w:val="0D0D0D"/>
          <w:sz w:val="27"/>
          <w:szCs w:val="27"/>
          <w:lang w:eastAsia="ru-RU"/>
        </w:rPr>
        <w:t>Управлени</w:t>
      </w:r>
      <w:r w:rsidR="003A706F" w:rsidRPr="00BE0697">
        <w:rPr>
          <w:rFonts w:ascii="Arial Narrow" w:hAnsi="Arial Narrow" w:cs="Arial"/>
          <w:color w:val="0D0D0D"/>
          <w:sz w:val="27"/>
          <w:szCs w:val="27"/>
          <w:lang w:eastAsia="ru-RU"/>
        </w:rPr>
        <w:t>я</w:t>
      </w:r>
      <w:r w:rsidRPr="00BE0697">
        <w:rPr>
          <w:rFonts w:ascii="Arial Narrow" w:hAnsi="Arial Narrow" w:cs="Arial"/>
          <w:color w:val="0D0D0D"/>
          <w:sz w:val="27"/>
          <w:szCs w:val="27"/>
          <w:lang w:eastAsia="ru-RU"/>
        </w:rPr>
        <w:t xml:space="preserve"> по работе с персоналом</w:t>
      </w:r>
    </w:p>
    <w:p w:rsidR="0067412A" w:rsidRPr="00BE0697" w:rsidRDefault="0067412A" w:rsidP="003A706F">
      <w:pPr>
        <w:jc w:val="both"/>
        <w:rPr>
          <w:rFonts w:ascii="Arial" w:hAnsi="Arial" w:cs="Arial"/>
          <w:b/>
          <w:bCs/>
          <w:color w:val="0D0D0D"/>
          <w:sz w:val="27"/>
          <w:szCs w:val="27"/>
          <w:lang w:eastAsia="ru-RU"/>
        </w:rPr>
      </w:pPr>
    </w:p>
    <w:bookmarkEnd w:id="0"/>
    <w:p w:rsidR="00083D1F" w:rsidRPr="00BE0697" w:rsidRDefault="00083D1F" w:rsidP="003A706F">
      <w:pPr>
        <w:jc w:val="both"/>
        <w:rPr>
          <w:sz w:val="24"/>
          <w:szCs w:val="24"/>
        </w:rPr>
      </w:pPr>
    </w:p>
    <w:sectPr w:rsidR="00083D1F" w:rsidRPr="00BE0697" w:rsidSect="001B5164">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4B31"/>
    <w:multiLevelType w:val="hybridMultilevel"/>
    <w:tmpl w:val="BAACFB6A"/>
    <w:lvl w:ilvl="0" w:tplc="6C0EB748">
      <w:numFmt w:val="bullet"/>
      <w:lvlText w:val="-"/>
      <w:lvlJc w:val="left"/>
      <w:pPr>
        <w:ind w:left="720" w:hanging="360"/>
      </w:pPr>
      <w:rPr>
        <w:rFonts w:ascii="Arial Narrow" w:eastAsia="Times New Roman" w:hAnsi="Arial Narrow"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0843D9"/>
    <w:multiLevelType w:val="multilevel"/>
    <w:tmpl w:val="CF3E07EA"/>
    <w:lvl w:ilvl="0">
      <w:start w:val="1"/>
      <w:numFmt w:val="decimal"/>
      <w:lvlText w:val="%1)"/>
      <w:lvlJc w:val="left"/>
      <w:pPr>
        <w:ind w:left="943" w:hanging="375"/>
      </w:pPr>
      <w:rPr>
        <w:rFonts w:ascii="Times New Roman" w:eastAsia="Times New Roman" w:hAnsi="Times New Roman" w:cs="Times New Roman"/>
      </w:rPr>
    </w:lvl>
    <w:lvl w:ilvl="1">
      <w:start w:val="1"/>
      <w:numFmt w:val="decimal"/>
      <w:lvlText w:val="%2)"/>
      <w:lvlJc w:val="left"/>
      <w:pPr>
        <w:ind w:left="1444" w:hanging="375"/>
      </w:pPr>
      <w:rPr>
        <w:rFonts w:hint="default"/>
        <w:i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2A594D79"/>
    <w:multiLevelType w:val="hybridMultilevel"/>
    <w:tmpl w:val="F5F0A6A2"/>
    <w:lvl w:ilvl="0" w:tplc="670838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E4534B"/>
    <w:multiLevelType w:val="hybridMultilevel"/>
    <w:tmpl w:val="542A5E94"/>
    <w:lvl w:ilvl="0" w:tplc="BEF67D58">
      <w:start w:val="1"/>
      <w:numFmt w:val="decimal"/>
      <w:lvlText w:val="%1."/>
      <w:lvlJc w:val="left"/>
      <w:pPr>
        <w:ind w:left="1637" w:hanging="360"/>
      </w:pPr>
      <w:rPr>
        <w:rFonts w:hint="default"/>
        <w:b w:val="0"/>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F620B6"/>
    <w:multiLevelType w:val="hybridMultilevel"/>
    <w:tmpl w:val="603E842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24D31A1"/>
    <w:multiLevelType w:val="hybridMultilevel"/>
    <w:tmpl w:val="B0AC54FC"/>
    <w:lvl w:ilvl="0" w:tplc="88F4A334">
      <w:start w:val="202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2A"/>
    <w:rsid w:val="000077CF"/>
    <w:rsid w:val="00051182"/>
    <w:rsid w:val="00055EE8"/>
    <w:rsid w:val="00077936"/>
    <w:rsid w:val="00080DF7"/>
    <w:rsid w:val="00083D1F"/>
    <w:rsid w:val="000A2CDA"/>
    <w:rsid w:val="000D00CB"/>
    <w:rsid w:val="00144DB7"/>
    <w:rsid w:val="001941C0"/>
    <w:rsid w:val="001B5164"/>
    <w:rsid w:val="002941E7"/>
    <w:rsid w:val="003341C9"/>
    <w:rsid w:val="00335638"/>
    <w:rsid w:val="003652E4"/>
    <w:rsid w:val="003A65B8"/>
    <w:rsid w:val="003A706F"/>
    <w:rsid w:val="003A7BB6"/>
    <w:rsid w:val="003C01BE"/>
    <w:rsid w:val="003C7B66"/>
    <w:rsid w:val="003D09C5"/>
    <w:rsid w:val="003D2C49"/>
    <w:rsid w:val="003E1948"/>
    <w:rsid w:val="00446D18"/>
    <w:rsid w:val="00466B78"/>
    <w:rsid w:val="004E5051"/>
    <w:rsid w:val="00535AC4"/>
    <w:rsid w:val="00536E45"/>
    <w:rsid w:val="00567658"/>
    <w:rsid w:val="00570709"/>
    <w:rsid w:val="00592805"/>
    <w:rsid w:val="005B5D96"/>
    <w:rsid w:val="006126D7"/>
    <w:rsid w:val="0067412A"/>
    <w:rsid w:val="006B43AC"/>
    <w:rsid w:val="006C2930"/>
    <w:rsid w:val="006E4544"/>
    <w:rsid w:val="006F1059"/>
    <w:rsid w:val="0070027C"/>
    <w:rsid w:val="00715DC8"/>
    <w:rsid w:val="00725940"/>
    <w:rsid w:val="00727A9D"/>
    <w:rsid w:val="0077505D"/>
    <w:rsid w:val="007B7022"/>
    <w:rsid w:val="00840C48"/>
    <w:rsid w:val="008B36A2"/>
    <w:rsid w:val="00906F3D"/>
    <w:rsid w:val="00933941"/>
    <w:rsid w:val="00944103"/>
    <w:rsid w:val="009A3895"/>
    <w:rsid w:val="009A404B"/>
    <w:rsid w:val="009F4A08"/>
    <w:rsid w:val="00A02A16"/>
    <w:rsid w:val="00A22169"/>
    <w:rsid w:val="00A4522F"/>
    <w:rsid w:val="00A73D91"/>
    <w:rsid w:val="00A947A9"/>
    <w:rsid w:val="00AB3A38"/>
    <w:rsid w:val="00AC7480"/>
    <w:rsid w:val="00AD1DAD"/>
    <w:rsid w:val="00B63F14"/>
    <w:rsid w:val="00B83D41"/>
    <w:rsid w:val="00BD5BC8"/>
    <w:rsid w:val="00BE0697"/>
    <w:rsid w:val="00C52C00"/>
    <w:rsid w:val="00CB113D"/>
    <w:rsid w:val="00CB5EF4"/>
    <w:rsid w:val="00D07326"/>
    <w:rsid w:val="00D5401D"/>
    <w:rsid w:val="00DE6A7C"/>
    <w:rsid w:val="00DF07DD"/>
    <w:rsid w:val="00E27E69"/>
    <w:rsid w:val="00E47CCB"/>
    <w:rsid w:val="00EC7A7D"/>
    <w:rsid w:val="00ED28C0"/>
    <w:rsid w:val="00F46071"/>
    <w:rsid w:val="00F51CBC"/>
    <w:rsid w:val="00FB2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2E1F6-EC20-4DB0-AF89-7269FFD2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2A"/>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12A"/>
    <w:rPr>
      <w:color w:val="0000FF"/>
      <w:u w:val="single"/>
    </w:rPr>
  </w:style>
  <w:style w:type="paragraph" w:styleId="a4">
    <w:name w:val="List Paragraph"/>
    <w:basedOn w:val="a"/>
    <w:uiPriority w:val="34"/>
    <w:qFormat/>
    <w:rsid w:val="0067412A"/>
    <w:pPr>
      <w:ind w:left="720"/>
    </w:pPr>
  </w:style>
  <w:style w:type="paragraph" w:styleId="HTML">
    <w:name w:val="HTML Preformatted"/>
    <w:basedOn w:val="a"/>
    <w:link w:val="HTML0"/>
    <w:uiPriority w:val="99"/>
    <w:unhideWhenUsed/>
    <w:rsid w:val="00007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077CF"/>
    <w:rPr>
      <w:rFonts w:ascii="Courier New" w:eastAsia="Times New Roman" w:hAnsi="Courier New" w:cs="Courier New"/>
      <w:sz w:val="20"/>
      <w:szCs w:val="20"/>
      <w:lang w:eastAsia="ru-RU"/>
    </w:rPr>
  </w:style>
  <w:style w:type="character" w:customStyle="1" w:styleId="s0">
    <w:name w:val="s0"/>
    <w:basedOn w:val="a0"/>
    <w:rsid w:val="00567658"/>
    <w:rPr>
      <w:rFonts w:ascii="Times New Roman" w:hAnsi="Times New Roman" w:cs="Times New Roman" w:hint="default"/>
      <w:b w:val="0"/>
      <w:bCs w:val="0"/>
      <w:i w:val="0"/>
      <w:iCs w:val="0"/>
      <w:strike w:val="0"/>
      <w:dstrike w:val="0"/>
      <w:color w:val="000000"/>
      <w:sz w:val="20"/>
      <w:szCs w:val="20"/>
      <w:u w:val="none"/>
      <w:effect w:val="none"/>
    </w:rPr>
  </w:style>
  <w:style w:type="table" w:styleId="a5">
    <w:name w:val="Table Grid"/>
    <w:basedOn w:val="a1"/>
    <w:uiPriority w:val="59"/>
    <w:rsid w:val="0053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92805"/>
    <w:pPr>
      <w:tabs>
        <w:tab w:val="center" w:pos="4677"/>
        <w:tab w:val="right" w:pos="9355"/>
      </w:tabs>
    </w:pPr>
    <w:rPr>
      <w:rFonts w:asciiTheme="minorHAnsi" w:hAnsiTheme="minorHAnsi" w:cstheme="minorBidi"/>
    </w:rPr>
  </w:style>
  <w:style w:type="character" w:customStyle="1" w:styleId="a7">
    <w:name w:val="Верхний колонтитул Знак"/>
    <w:basedOn w:val="a0"/>
    <w:link w:val="a6"/>
    <w:uiPriority w:val="99"/>
    <w:rsid w:val="00592805"/>
  </w:style>
  <w:style w:type="paragraph" w:styleId="a8">
    <w:name w:val="footer"/>
    <w:basedOn w:val="a"/>
    <w:link w:val="a9"/>
    <w:uiPriority w:val="99"/>
    <w:unhideWhenUsed/>
    <w:rsid w:val="00A73D91"/>
    <w:pPr>
      <w:tabs>
        <w:tab w:val="center" w:pos="4677"/>
        <w:tab w:val="right" w:pos="9355"/>
      </w:tabs>
    </w:pPr>
    <w:rPr>
      <w:rFonts w:asciiTheme="minorHAnsi" w:hAnsiTheme="minorHAnsi" w:cstheme="minorBidi"/>
    </w:rPr>
  </w:style>
  <w:style w:type="character" w:customStyle="1" w:styleId="a9">
    <w:name w:val="Нижний колонтитул Знак"/>
    <w:basedOn w:val="a0"/>
    <w:link w:val="a8"/>
    <w:uiPriority w:val="99"/>
    <w:rsid w:val="00A73D91"/>
  </w:style>
  <w:style w:type="character" w:styleId="aa">
    <w:name w:val="Emphasis"/>
    <w:basedOn w:val="a0"/>
    <w:uiPriority w:val="20"/>
    <w:qFormat/>
    <w:rsid w:val="00C52C00"/>
    <w:rPr>
      <w:i/>
      <w:iCs/>
    </w:rPr>
  </w:style>
  <w:style w:type="character" w:styleId="ab">
    <w:name w:val="Strong"/>
    <w:basedOn w:val="a0"/>
    <w:uiPriority w:val="22"/>
    <w:qFormat/>
    <w:rsid w:val="006B43AC"/>
    <w:rPr>
      <w:b/>
      <w:bCs/>
    </w:rPr>
  </w:style>
  <w:style w:type="paragraph" w:styleId="ac">
    <w:name w:val="Normal (Web)"/>
    <w:basedOn w:val="a"/>
    <w:uiPriority w:val="99"/>
    <w:semiHidden/>
    <w:unhideWhenUsed/>
    <w:rsid w:val="006B43AC"/>
    <w:pPr>
      <w:spacing w:before="100" w:beforeAutospacing="1" w:after="100" w:afterAutospacing="1"/>
    </w:pPr>
    <w:rPr>
      <w:rFonts w:ascii="Times New Roman" w:eastAsia="Times New Roman" w:hAnsi="Times New Roman" w:cs="Times New Roman"/>
      <w:sz w:val="24"/>
      <w:szCs w:val="24"/>
      <w:lang w:eastAsia="ru-RU"/>
    </w:rPr>
  </w:style>
  <w:style w:type="paragraph" w:styleId="2">
    <w:name w:val="Body Text Indent 2"/>
    <w:basedOn w:val="a"/>
    <w:link w:val="20"/>
    <w:rsid w:val="00A02A1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A02A16"/>
    <w:rPr>
      <w:rFonts w:ascii="Times New Roman" w:eastAsia="Times New Roman" w:hAnsi="Times New Roman" w:cs="Times New Roman"/>
      <w:sz w:val="24"/>
      <w:szCs w:val="24"/>
      <w:lang w:eastAsia="ru-RU"/>
    </w:rPr>
  </w:style>
  <w:style w:type="paragraph" w:styleId="ad">
    <w:name w:val="Plain Text"/>
    <w:basedOn w:val="a"/>
    <w:link w:val="ae"/>
    <w:unhideWhenUsed/>
    <w:rsid w:val="00944103"/>
    <w:rPr>
      <w:rFonts w:ascii="Courier New" w:eastAsia="Times New Roman" w:hAnsi="Courier New" w:cs="Times New Roman"/>
      <w:sz w:val="20"/>
      <w:szCs w:val="20"/>
      <w:lang w:val="x-none" w:eastAsia="x-none"/>
    </w:rPr>
  </w:style>
  <w:style w:type="character" w:customStyle="1" w:styleId="ae">
    <w:name w:val="Текст Знак"/>
    <w:basedOn w:val="a0"/>
    <w:link w:val="ad"/>
    <w:rsid w:val="00944103"/>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46401">
      <w:bodyDiv w:val="1"/>
      <w:marLeft w:val="0"/>
      <w:marRight w:val="0"/>
      <w:marTop w:val="0"/>
      <w:marBottom w:val="0"/>
      <w:divBdr>
        <w:top w:val="none" w:sz="0" w:space="0" w:color="auto"/>
        <w:left w:val="none" w:sz="0" w:space="0" w:color="auto"/>
        <w:bottom w:val="none" w:sz="0" w:space="0" w:color="auto"/>
        <w:right w:val="none" w:sz="0" w:space="0" w:color="auto"/>
      </w:divBdr>
    </w:div>
    <w:div w:id="457649875">
      <w:bodyDiv w:val="1"/>
      <w:marLeft w:val="0"/>
      <w:marRight w:val="0"/>
      <w:marTop w:val="0"/>
      <w:marBottom w:val="0"/>
      <w:divBdr>
        <w:top w:val="none" w:sz="0" w:space="0" w:color="auto"/>
        <w:left w:val="none" w:sz="0" w:space="0" w:color="auto"/>
        <w:bottom w:val="none" w:sz="0" w:space="0" w:color="auto"/>
        <w:right w:val="none" w:sz="0" w:space="0" w:color="auto"/>
      </w:divBdr>
    </w:div>
    <w:div w:id="695884992">
      <w:bodyDiv w:val="1"/>
      <w:marLeft w:val="0"/>
      <w:marRight w:val="0"/>
      <w:marTop w:val="0"/>
      <w:marBottom w:val="0"/>
      <w:divBdr>
        <w:top w:val="none" w:sz="0" w:space="0" w:color="auto"/>
        <w:left w:val="none" w:sz="0" w:space="0" w:color="auto"/>
        <w:bottom w:val="none" w:sz="0" w:space="0" w:color="auto"/>
        <w:right w:val="none" w:sz="0" w:space="0" w:color="auto"/>
      </w:divBdr>
    </w:div>
    <w:div w:id="1460687780">
      <w:bodyDiv w:val="1"/>
      <w:marLeft w:val="0"/>
      <w:marRight w:val="0"/>
      <w:marTop w:val="0"/>
      <w:marBottom w:val="0"/>
      <w:divBdr>
        <w:top w:val="none" w:sz="0" w:space="0" w:color="auto"/>
        <w:left w:val="none" w:sz="0" w:space="0" w:color="auto"/>
        <w:bottom w:val="none" w:sz="0" w:space="0" w:color="auto"/>
        <w:right w:val="none" w:sz="0" w:space="0" w:color="auto"/>
      </w:divBdr>
    </w:div>
    <w:div w:id="17130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6E3B0-3E8C-4C5F-8783-CD0F95C1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Жаннураим Б. Елубаева</dc:creator>
  <cp:lastModifiedBy>Жаннурайым Б. Бекайдар</cp:lastModifiedBy>
  <cp:revision>28</cp:revision>
  <cp:lastPrinted>2022-11-15T06:26:00Z</cp:lastPrinted>
  <dcterms:created xsi:type="dcterms:W3CDTF">2025-12-01T05:10:00Z</dcterms:created>
  <dcterms:modified xsi:type="dcterms:W3CDTF">2026-03-11T07:27:00Z</dcterms:modified>
</cp:coreProperties>
</file>