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978" w:rsidRDefault="0066316B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978" w:rsidRPr="005C3BBB" w:rsidRDefault="0066316B">
      <w:pPr>
        <w:spacing w:after="0"/>
        <w:rPr>
          <w:lang w:val="ru-RU"/>
        </w:rPr>
      </w:pPr>
      <w:bookmarkStart w:id="0" w:name="_GoBack"/>
      <w:r w:rsidRPr="005C3BBB">
        <w:rPr>
          <w:b/>
          <w:color w:val="000000"/>
          <w:sz w:val="28"/>
          <w:lang w:val="ru-RU"/>
        </w:rPr>
        <w:t>Об утверждении реестра государственных услуг</w:t>
      </w:r>
    </w:p>
    <w:bookmarkEnd w:id="0"/>
    <w:p w:rsidR="00A74978" w:rsidRPr="005C3BBB" w:rsidRDefault="0066316B">
      <w:pPr>
        <w:spacing w:after="0"/>
        <w:jc w:val="both"/>
        <w:rPr>
          <w:lang w:val="ru-RU"/>
        </w:rPr>
      </w:pPr>
      <w:r w:rsidRPr="005C3BBB">
        <w:rPr>
          <w:color w:val="000000"/>
          <w:sz w:val="28"/>
          <w:lang w:val="ru-RU"/>
        </w:rPr>
        <w:t xml:space="preserve">Приказ </w:t>
      </w:r>
      <w:proofErr w:type="spellStart"/>
      <w:r w:rsidRPr="005C3BBB">
        <w:rPr>
          <w:color w:val="000000"/>
          <w:sz w:val="28"/>
          <w:lang w:val="ru-RU"/>
        </w:rPr>
        <w:t>и.о</w:t>
      </w:r>
      <w:proofErr w:type="spellEnd"/>
      <w:r w:rsidRPr="005C3BBB">
        <w:rPr>
          <w:color w:val="000000"/>
          <w:sz w:val="28"/>
          <w:lang w:val="ru-RU"/>
        </w:rPr>
        <w:t>. Министра цифрового развития, инноваций и аэрокосмической промышленности Республики Казахстан от 31 января 2020 года № 39/НҚ. Зарегистрирован в Министерстве юстиции Республики Казахстан 5 февраля 2020 года № 19982.</w:t>
      </w:r>
    </w:p>
    <w:p w:rsidR="00A74978" w:rsidRPr="005C3BBB" w:rsidRDefault="0066316B">
      <w:pPr>
        <w:spacing w:after="0"/>
        <w:jc w:val="both"/>
        <w:rPr>
          <w:lang w:val="ru-RU"/>
        </w:rPr>
      </w:pPr>
      <w:bookmarkStart w:id="1" w:name="z4"/>
      <w:r w:rsidRPr="005C3B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3BBB">
        <w:rPr>
          <w:color w:val="000000"/>
          <w:sz w:val="28"/>
          <w:lang w:val="ru-RU"/>
        </w:rPr>
        <w:t xml:space="preserve"> </w:t>
      </w:r>
      <w:proofErr w:type="gramStart"/>
      <w:r w:rsidRPr="005C3BBB">
        <w:rPr>
          <w:color w:val="000000"/>
          <w:sz w:val="28"/>
          <w:lang w:val="ru-RU"/>
        </w:rPr>
        <w:t>В соответствии с подпунктом 2-1) статьи 8 Закона Республики Казахстан от 15 апреля 2013 года "О государственных услугах" ПРИКАЗЫВАЮ:</w:t>
      </w:r>
      <w:proofErr w:type="gramEnd"/>
    </w:p>
    <w:p w:rsidR="00A74978" w:rsidRPr="005C3BBB" w:rsidRDefault="0066316B">
      <w:pPr>
        <w:spacing w:after="0"/>
        <w:jc w:val="both"/>
        <w:rPr>
          <w:lang w:val="ru-RU"/>
        </w:rPr>
      </w:pPr>
      <w:bookmarkStart w:id="2" w:name="z5"/>
      <w:bookmarkEnd w:id="1"/>
      <w:r w:rsidRPr="005C3B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C3BBB">
        <w:rPr>
          <w:color w:val="000000"/>
          <w:sz w:val="28"/>
          <w:lang w:val="ru-RU"/>
        </w:rPr>
        <w:t xml:space="preserve"> 1. Утвердить прилагаемый Реестр государственных услуг.</w:t>
      </w:r>
    </w:p>
    <w:p w:rsidR="00A74978" w:rsidRPr="005C3BBB" w:rsidRDefault="0066316B">
      <w:pPr>
        <w:spacing w:after="0"/>
        <w:jc w:val="both"/>
        <w:rPr>
          <w:lang w:val="ru-RU"/>
        </w:rPr>
      </w:pPr>
      <w:bookmarkStart w:id="3" w:name="z6"/>
      <w:bookmarkEnd w:id="2"/>
      <w:r>
        <w:rPr>
          <w:color w:val="000000"/>
          <w:sz w:val="28"/>
        </w:rPr>
        <w:t>     </w:t>
      </w:r>
      <w:r w:rsidRPr="005C3BBB">
        <w:rPr>
          <w:color w:val="000000"/>
          <w:sz w:val="28"/>
          <w:lang w:val="ru-RU"/>
        </w:rPr>
        <w:t xml:space="preserve">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p w:rsidR="00A74978" w:rsidRPr="005C3BBB" w:rsidRDefault="0066316B">
      <w:pPr>
        <w:spacing w:after="0"/>
        <w:jc w:val="both"/>
        <w:rPr>
          <w:lang w:val="ru-RU"/>
        </w:rPr>
      </w:pPr>
      <w:bookmarkStart w:id="4" w:name="z7"/>
      <w:bookmarkEnd w:id="3"/>
      <w:r>
        <w:rPr>
          <w:color w:val="000000"/>
          <w:sz w:val="28"/>
        </w:rPr>
        <w:t>     </w:t>
      </w:r>
      <w:r w:rsidRPr="005C3BBB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A74978" w:rsidRPr="005C3BBB" w:rsidRDefault="0066316B">
      <w:pPr>
        <w:spacing w:after="0"/>
        <w:jc w:val="both"/>
        <w:rPr>
          <w:lang w:val="ru-RU"/>
        </w:rPr>
      </w:pPr>
      <w:bookmarkStart w:id="5" w:name="z8"/>
      <w:bookmarkEnd w:id="4"/>
      <w:r>
        <w:rPr>
          <w:color w:val="000000"/>
          <w:sz w:val="28"/>
        </w:rPr>
        <w:t>     </w:t>
      </w:r>
      <w:r w:rsidRPr="005C3BBB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5C3BBB">
        <w:rPr>
          <w:color w:val="000000"/>
          <w:sz w:val="28"/>
          <w:lang w:val="ru-RU"/>
        </w:rPr>
        <w:t>интернет-ресурсе</w:t>
      </w:r>
      <w:proofErr w:type="spellEnd"/>
      <w:r w:rsidRPr="005C3BBB">
        <w:rPr>
          <w:color w:val="000000"/>
          <w:sz w:val="28"/>
          <w:lang w:val="ru-RU"/>
        </w:rPr>
        <w:t xml:space="preserve"> Министерства цифрового развития, инноваций и аэрокосмической промышленности Республики Казахстан;</w:t>
      </w:r>
    </w:p>
    <w:p w:rsidR="00A74978" w:rsidRPr="005C3BBB" w:rsidRDefault="0066316B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5C3BBB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p w:rsidR="00A74978" w:rsidRPr="005C3BBB" w:rsidRDefault="0066316B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5C3BBB">
        <w:rPr>
          <w:color w:val="000000"/>
          <w:sz w:val="28"/>
          <w:lang w:val="ru-RU"/>
        </w:rPr>
        <w:t xml:space="preserve"> 3. Контроль за исполнением настоящего приказа возложить </w:t>
      </w:r>
      <w:proofErr w:type="gramStart"/>
      <w:r w:rsidRPr="005C3BBB">
        <w:rPr>
          <w:color w:val="000000"/>
          <w:sz w:val="28"/>
          <w:lang w:val="ru-RU"/>
        </w:rPr>
        <w:t>на</w:t>
      </w:r>
      <w:proofErr w:type="gramEnd"/>
      <w:r w:rsidRPr="005C3BBB">
        <w:rPr>
          <w:color w:val="000000"/>
          <w:sz w:val="28"/>
          <w:lang w:val="ru-RU"/>
        </w:rPr>
        <w:t xml:space="preserve"> </w:t>
      </w:r>
      <w:proofErr w:type="gramStart"/>
      <w:r w:rsidRPr="005C3BBB">
        <w:rPr>
          <w:color w:val="000000"/>
          <w:sz w:val="28"/>
          <w:lang w:val="ru-RU"/>
        </w:rPr>
        <w:t>курирующего</w:t>
      </w:r>
      <w:proofErr w:type="gramEnd"/>
      <w:r w:rsidRPr="005C3BBB">
        <w:rPr>
          <w:color w:val="000000"/>
          <w:sz w:val="28"/>
          <w:lang w:val="ru-RU"/>
        </w:rPr>
        <w:t xml:space="preserve"> вице-министра цифрового развития, инноваций и аэрокосмической промышленности Республики Казахстан.</w:t>
      </w:r>
    </w:p>
    <w:p w:rsidR="00A74978" w:rsidRPr="005C3BBB" w:rsidRDefault="0066316B">
      <w:pPr>
        <w:spacing w:after="0"/>
        <w:jc w:val="both"/>
        <w:rPr>
          <w:lang w:val="ru-RU"/>
        </w:rPr>
      </w:pPr>
      <w:bookmarkStart w:id="8" w:name="z11"/>
      <w:bookmarkEnd w:id="7"/>
      <w:r>
        <w:rPr>
          <w:color w:val="000000"/>
          <w:sz w:val="28"/>
        </w:rPr>
        <w:t>     </w:t>
      </w:r>
      <w:r w:rsidRPr="005C3BBB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9"/>
        <w:gridCol w:w="3449"/>
      </w:tblGrid>
      <w:tr w:rsidR="00A74978" w:rsidTr="0066316B">
        <w:trPr>
          <w:trHeight w:val="30"/>
          <w:tblCellSpacing w:w="0" w:type="auto"/>
        </w:trPr>
        <w:tc>
          <w:tcPr>
            <w:tcW w:w="6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A74978" w:rsidRPr="005C3BBB" w:rsidRDefault="0066316B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5C3BBB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5C3BBB">
              <w:rPr>
                <w:i/>
                <w:color w:val="000000"/>
                <w:sz w:val="20"/>
                <w:lang w:val="ru-RU"/>
              </w:rPr>
              <w:t>и</w:t>
            </w:r>
            <w:proofErr w:type="gramEnd"/>
            <w:r w:rsidRPr="005C3BBB">
              <w:rPr>
                <w:i/>
                <w:color w:val="000000"/>
                <w:sz w:val="20"/>
                <w:lang w:val="ru-RU"/>
              </w:rPr>
              <w:t>.о</w:t>
            </w:r>
            <w:proofErr w:type="spellEnd"/>
            <w:r w:rsidRPr="005C3BBB">
              <w:rPr>
                <w:i/>
                <w:color w:val="000000"/>
                <w:sz w:val="20"/>
                <w:lang w:val="ru-RU"/>
              </w:rPr>
              <w:t>. министра цифрового развития,</w:t>
            </w:r>
            <w:r w:rsidRPr="005C3BBB">
              <w:rPr>
                <w:lang w:val="ru-RU"/>
              </w:rPr>
              <w:br/>
            </w:r>
            <w:r w:rsidRPr="005C3BBB">
              <w:rPr>
                <w:i/>
                <w:color w:val="000000"/>
                <w:sz w:val="20"/>
                <w:lang w:val="ru-RU"/>
              </w:rPr>
              <w:t>инноваций и аэрокосмической промышленности</w:t>
            </w:r>
            <w:r w:rsidRPr="005C3BBB">
              <w:rPr>
                <w:lang w:val="ru-RU"/>
              </w:rPr>
              <w:br/>
            </w:r>
            <w:r w:rsidRPr="005C3BBB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34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4978" w:rsidRDefault="0066316B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Батырқожа</w:t>
            </w:r>
            <w:proofErr w:type="spellEnd"/>
          </w:p>
        </w:tc>
      </w:tr>
    </w:tbl>
    <w:p w:rsidR="00A74978" w:rsidRDefault="00A74978">
      <w:pPr>
        <w:pStyle w:val="disclaimer"/>
      </w:pPr>
    </w:p>
    <w:sectPr w:rsidR="00A7497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978"/>
    <w:rsid w:val="00202975"/>
    <w:rsid w:val="005C3BBB"/>
    <w:rsid w:val="0066316B"/>
    <w:rsid w:val="00A7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C3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C3BB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C3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C3B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 С. Дюсебаева</dc:creator>
  <cp:lastModifiedBy>Гулзира М. Жибекенова</cp:lastModifiedBy>
  <cp:revision>2</cp:revision>
  <dcterms:created xsi:type="dcterms:W3CDTF">2021-10-25T10:57:00Z</dcterms:created>
  <dcterms:modified xsi:type="dcterms:W3CDTF">2021-10-25T10:57:00Z</dcterms:modified>
</cp:coreProperties>
</file>